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ivdocumentdivtopsection"/>
        <w:tblW w:w="0" w:type="auto"/>
        <w:tblCellSpacing w:w="0" w:type="dxa"/>
        <w:tblLayout w:type="fixed"/>
        <w:tblCellMar>
          <w:top w:w="800" w:type="dxa"/>
          <w:left w:w="0" w:type="dxa"/>
          <w:bottom w:w="700" w:type="dxa"/>
          <w:right w:w="0" w:type="dxa"/>
        </w:tblCellMar>
        <w:tblLook w:val="05E0" w:firstRow="1" w:lastRow="1" w:firstColumn="1" w:lastColumn="1" w:noHBand="0" w:noVBand="1"/>
      </w:tblPr>
      <w:tblGrid>
        <w:gridCol w:w="800"/>
        <w:gridCol w:w="6000"/>
        <w:gridCol w:w="700"/>
        <w:gridCol w:w="3940"/>
        <w:gridCol w:w="800"/>
      </w:tblGrid>
      <w:tr w:rsidR="006E0E4A" w14:paraId="6C0D3532" w14:textId="77777777">
        <w:trPr>
          <w:tblCellSpacing w:w="0" w:type="dxa"/>
        </w:trPr>
        <w:tc>
          <w:tcPr>
            <w:tcW w:w="800" w:type="dxa"/>
            <w:shd w:val="clear" w:color="auto" w:fill="EDF2F6"/>
            <w:tcMar>
              <w:top w:w="800" w:type="dxa"/>
              <w:left w:w="0" w:type="dxa"/>
              <w:bottom w:w="0" w:type="dxa"/>
              <w:right w:w="0" w:type="dxa"/>
            </w:tcMar>
            <w:hideMark/>
          </w:tcPr>
          <w:p w14:paraId="1210BC5E" w14:textId="77777777" w:rsidR="006E0E4A" w:rsidRDefault="006E0E4A">
            <w:pP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</w:p>
        </w:tc>
        <w:tc>
          <w:tcPr>
            <w:tcW w:w="6000" w:type="dxa"/>
            <w:shd w:val="clear" w:color="auto" w:fill="EDF2F6"/>
            <w:tcMar>
              <w:top w:w="800" w:type="dxa"/>
              <w:left w:w="0" w:type="dxa"/>
              <w:bottom w:w="0" w:type="dxa"/>
              <w:right w:w="0" w:type="dxa"/>
            </w:tcMar>
            <w:hideMark/>
          </w:tcPr>
          <w:p w14:paraId="27171806" w14:textId="77777777" w:rsidR="006E0E4A" w:rsidRDefault="00000000">
            <w:pPr>
              <w:pStyle w:val="divname"/>
              <w:rPr>
                <w:rStyle w:val="left-box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  <w:sz w:val="32"/>
                <w:szCs w:val="32"/>
              </w:rPr>
              <w:t>Nishad</w:t>
            </w:r>
            <w:r>
              <w:rPr>
                <w:rStyle w:val="left-box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  <w:sz w:val="32"/>
                <w:szCs w:val="32"/>
              </w:rPr>
              <w:t>Shetty</w:t>
            </w:r>
          </w:p>
          <w:p w14:paraId="3C0168A9" w14:textId="77777777" w:rsidR="006E0E4A" w:rsidRDefault="00000000">
            <w:pPr>
              <w:pStyle w:val="div"/>
              <w:spacing w:line="700" w:lineRule="exact"/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</w:tc>
        <w:tc>
          <w:tcPr>
            <w:tcW w:w="700" w:type="dxa"/>
            <w:shd w:val="clear" w:color="auto" w:fill="EDF2F6"/>
            <w:tcMar>
              <w:top w:w="8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18E401" w14:textId="77777777" w:rsidR="006E0E4A" w:rsidRDefault="006E0E4A">
            <w:pPr>
              <w:pStyle w:val="divdocumentdivmidemptyboxParagraph"/>
              <w:spacing w:line="260" w:lineRule="atLeast"/>
              <w:textAlignment w:val="auto"/>
              <w:rPr>
                <w:rStyle w:val="divdocumentdivmidempty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EDF2F6"/>
            <w:tcMar>
              <w:top w:w="800" w:type="dxa"/>
              <w:left w:w="0" w:type="dxa"/>
              <w:bottom w:w="0" w:type="dxa"/>
              <w:right w:w="0" w:type="dxa"/>
            </w:tcMar>
            <w:hideMark/>
          </w:tcPr>
          <w:p w14:paraId="5EEFAE36" w14:textId="77777777" w:rsidR="006E0E4A" w:rsidRDefault="00000000">
            <w:pPr>
              <w:pStyle w:val="div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E</w:t>
            </w:r>
            <w:r>
              <w:rPr>
                <w:rStyle w:val="documentbeforecolonspace"/>
                <w:rFonts w:ascii="Century Gothic" w:eastAsia="Century Gothic" w:hAnsi="Century Gothic" w:cs="Century Gothic"/>
                <w:b/>
                <w:bCs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:  </w:t>
            </w:r>
            <w:r>
              <w:rPr>
                <w:rStyle w:val="divaddresstxtBoldfie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nshdshetty@gmail.com</w:t>
            </w:r>
          </w:p>
          <w:p w14:paraId="2BFB4222" w14:textId="77777777" w:rsidR="006E0E4A" w:rsidRDefault="00000000">
            <w:pPr>
              <w:pStyle w:val="div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P</w:t>
            </w:r>
            <w:r>
              <w:rPr>
                <w:rStyle w:val="documentbeforecolonspace"/>
                <w:rFonts w:ascii="Century Gothic" w:eastAsia="Century Gothic" w:hAnsi="Century Gothic" w:cs="Century Gothic"/>
                <w:b/>
                <w:bCs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:  </w:t>
            </w:r>
            <w:r>
              <w:rPr>
                <w:rStyle w:val="divaddresstxtBoldfie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6729713883</w:t>
            </w:r>
          </w:p>
          <w:p w14:paraId="6124D722" w14:textId="77777777" w:rsidR="006E0E4A" w:rsidRDefault="00000000">
            <w:pPr>
              <w:pStyle w:val="div"/>
              <w:spacing w:line="260" w:lineRule="atLeast"/>
              <w:rPr>
                <w:rStyle w:val="documentzipprefi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vanish/>
                <w:color w:val="4A4A4A"/>
                <w:sz w:val="18"/>
                <w:szCs w:val="18"/>
              </w:rPr>
              <w:t>A</w:t>
            </w:r>
            <w:r>
              <w:rPr>
                <w:rStyle w:val="documentbeforecolonspace"/>
                <w:rFonts w:ascii="Century Gothic" w:eastAsia="Century Gothic" w:hAnsi="Century Gothic" w:cs="Century Gothic"/>
                <w:b/>
                <w:bCs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documenttxtBold"/>
                <w:rFonts w:ascii="Century Gothic" w:eastAsia="Century Gothic" w:hAnsi="Century Gothic" w:cs="Century Gothic"/>
                <w:vanish/>
                <w:color w:val="4A4A4A"/>
                <w:sz w:val="18"/>
                <w:szCs w:val="18"/>
              </w:rPr>
              <w:t>:  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4A4A4A"/>
                <w:sz w:val="18"/>
                <w:szCs w:val="18"/>
              </w:rPr>
              <w:t>Vancouver, British Columbia V3T0L5</w:t>
            </w:r>
          </w:p>
          <w:p w14:paraId="5D5E29D0" w14:textId="77777777" w:rsidR="006E0E4A" w:rsidRDefault="00000000">
            <w:pPr>
              <w:pStyle w:val="div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A</w:t>
            </w:r>
            <w:r>
              <w:rPr>
                <w:rStyle w:val="documentbeforecolonspace"/>
                <w:rFonts w:ascii="Century Gothic" w:eastAsia="Century Gothic" w:hAnsi="Century Gothic" w:cs="Century Gothic"/>
                <w:b/>
                <w:bCs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:  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Vancouver, British Columbia V3T0L5</w:t>
            </w:r>
          </w:p>
          <w:p w14:paraId="0076F113" w14:textId="216DE32E" w:rsidR="006E0E4A" w:rsidRDefault="00FE663F">
            <w:pPr>
              <w:pStyle w:val="div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 w:rsidRPr="00FE663F">
              <w:rPr>
                <w:rStyle w:val="span"/>
                <w:rFonts w:ascii="Century Gothic" w:eastAsia="Century Gothic" w:hAnsi="Century Gothic" w:cs="Century Gothic"/>
                <w:b/>
                <w:bCs/>
                <w:color w:val="4A4A4A"/>
                <w:sz w:val="18"/>
                <w:szCs w:val="18"/>
              </w:rPr>
              <w:t>linkedin.com/in/nishad-shetty-7a138b167</w:t>
            </w:r>
          </w:p>
          <w:p w14:paraId="6E0B1794" w14:textId="77777777" w:rsidR="006E0E4A" w:rsidRDefault="00000000">
            <w:pPr>
              <w:pStyle w:val="div"/>
              <w:spacing w:line="700" w:lineRule="exac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</w:tc>
        <w:tc>
          <w:tcPr>
            <w:tcW w:w="800" w:type="dxa"/>
            <w:shd w:val="clear" w:color="auto" w:fill="EDF2F6"/>
            <w:tcMar>
              <w:top w:w="8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947304" w14:textId="77777777" w:rsidR="006E0E4A" w:rsidRDefault="006E0E4A">
            <w:pPr>
              <w:pStyle w:val="divdocumentdivleftrightemptyboxParagraph"/>
              <w:shd w:val="clear" w:color="auto" w:fill="auto"/>
              <w:spacing w:line="260" w:lineRule="atLeast"/>
              <w:textAlignment w:val="auto"/>
              <w:rPr>
                <w:rStyle w:val="divdocumentdivleftrightemptybox"/>
                <w:rFonts w:ascii="Century Gothic" w:eastAsia="Century Gothic" w:hAnsi="Century Gothic" w:cs="Century Gothic"/>
                <w:color w:val="4A4A4A"/>
                <w:sz w:val="18"/>
                <w:szCs w:val="18"/>
                <w:shd w:val="clear" w:color="auto" w:fill="auto"/>
              </w:rPr>
            </w:pPr>
          </w:p>
        </w:tc>
      </w:tr>
    </w:tbl>
    <w:p w14:paraId="51BEA9B6" w14:textId="77777777" w:rsidR="006E0E4A" w:rsidRDefault="006E0E4A">
      <w:pPr>
        <w:rPr>
          <w:vanish/>
        </w:rPr>
        <w:sectPr w:rsidR="006E0E4A">
          <w:pgSz w:w="12240" w:h="15840"/>
          <w:pgMar w:top="0" w:right="0" w:bottom="800" w:left="0" w:header="720" w:footer="720" w:gutter="0"/>
          <w:cols w:space="720"/>
        </w:sectPr>
      </w:pPr>
    </w:p>
    <w:p w14:paraId="1A819059" w14:textId="77777777" w:rsidR="006E0E4A" w:rsidRDefault="006E0E4A">
      <w:pPr>
        <w:rPr>
          <w:vanish/>
        </w:rPr>
      </w:pPr>
    </w:p>
    <w:tbl>
      <w:tblPr>
        <w:tblStyle w:val="div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10"/>
        <w:gridCol w:w="710"/>
        <w:gridCol w:w="3920"/>
      </w:tblGrid>
      <w:tr w:rsidR="006E0E4A" w14:paraId="1AD3DB59" w14:textId="77777777"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divheading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70"/>
              <w:gridCol w:w="5740"/>
            </w:tblGrid>
            <w:tr w:rsidR="006E0E4A" w14:paraId="11D2DB49" w14:textId="77777777">
              <w:tc>
                <w:tcPr>
                  <w:tcW w:w="270" w:type="dxa"/>
                  <w:tcMar>
                    <w:top w:w="56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778B6904" w14:textId="77777777" w:rsidR="006E0E4A" w:rsidRDefault="00000000">
                  <w:pPr>
                    <w:spacing w:line="260" w:lineRule="exact"/>
                    <w:rPr>
                      <w:rStyle w:val="left-box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ivdocumentleft-boxsectionnth-child1headingpipe"/>
                      <w:rFonts w:ascii="Century Gothic" w:eastAsia="Century Gothic" w:hAnsi="Century Gothic" w:cs="Century Gothic"/>
                      <w:b/>
                      <w:bCs/>
                      <w:caps/>
                      <w:color w:val="B8B8B8"/>
                      <w:sz w:val="26"/>
                      <w:szCs w:val="26"/>
                    </w:rPr>
                    <w:t>❘</w:t>
                  </w:r>
                </w:p>
              </w:tc>
              <w:tc>
                <w:tcPr>
                  <w:tcW w:w="5750" w:type="dxa"/>
                  <w:tcMar>
                    <w:top w:w="56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3A48B19E" w14:textId="77777777" w:rsidR="006E0E4A" w:rsidRDefault="00000000">
                  <w:pPr>
                    <w:spacing w:line="200" w:lineRule="atLeast"/>
                    <w:rPr>
                      <w:rStyle w:val="divdocumentleft-boxsectionnth-child1headingpipe"/>
                      <w:rFonts w:ascii="Century Gothic" w:eastAsia="Century Gothic" w:hAnsi="Century Gothic" w:cs="Century Gothic"/>
                      <w:b/>
                      <w:bCs/>
                      <w:caps/>
                      <w:color w:val="B8B8B8"/>
                      <w:sz w:val="26"/>
                      <w:szCs w:val="26"/>
                    </w:rPr>
                  </w:pPr>
                  <w:r>
                    <w:rPr>
                      <w:rStyle w:val="divdocumentleft-boxsectionnth-child1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4A4A4A"/>
                      <w:spacing w:val="20"/>
                      <w:sz w:val="20"/>
                      <w:szCs w:val="20"/>
                    </w:rPr>
                    <w:t>Professional Summary</w:t>
                  </w:r>
                </w:p>
              </w:tc>
            </w:tr>
          </w:tbl>
          <w:p w14:paraId="61332DAC" w14:textId="374D307F" w:rsidR="006E0E4A" w:rsidRDefault="00000000">
            <w:pPr>
              <w:pStyle w:val="p"/>
              <w:spacing w:line="260" w:lineRule="atLeast"/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4A4A4A"/>
                <w:sz w:val="18"/>
                <w:szCs w:val="18"/>
              </w:rPr>
              <w:t>Digital Marketing Expert</w:t>
            </w:r>
            <w:r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with 4+ years of experience in paid media, SEO, and data-driven optimization. Proven success in creating impactful strategies across Google</w:t>
            </w:r>
            <w:r w:rsidR="00464E57"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, Bing,</w:t>
            </w:r>
            <w:r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and Facebook Ads, boosting ROI and engagement. </w:t>
            </w:r>
            <w:proofErr w:type="gramStart"/>
            <w:r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Skilled</w:t>
            </w:r>
            <w:proofErr w:type="gramEnd"/>
            <w:r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in analytics, A/B testing, and aligning campaigns with business goals. Strong analytical mindset and trend-driven approach.</w:t>
            </w:r>
          </w:p>
          <w:tbl>
            <w:tblPr>
              <w:tblStyle w:val="divdocumentdivheading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70"/>
              <w:gridCol w:w="5740"/>
            </w:tblGrid>
            <w:tr w:rsidR="006E0E4A" w14:paraId="4E07342F" w14:textId="77777777">
              <w:tc>
                <w:tcPr>
                  <w:tcW w:w="270" w:type="dxa"/>
                  <w:tcMar>
                    <w:top w:w="60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036C1B7F" w14:textId="77777777" w:rsidR="006E0E4A" w:rsidRDefault="00000000">
                  <w:pPr>
                    <w:spacing w:line="260" w:lineRule="exact"/>
                    <w:rPr>
                      <w:rStyle w:val="left-box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ivdocumentheadingpipe"/>
                      <w:rFonts w:ascii="Century Gothic" w:eastAsia="Century Gothic" w:hAnsi="Century Gothic" w:cs="Century Gothic"/>
                      <w:caps/>
                    </w:rPr>
                    <w:t>❘</w:t>
                  </w:r>
                </w:p>
              </w:tc>
              <w:tc>
                <w:tcPr>
                  <w:tcW w:w="5750" w:type="dxa"/>
                  <w:tcMar>
                    <w:top w:w="60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65677BDA" w14:textId="77777777" w:rsidR="006E0E4A" w:rsidRDefault="00000000">
                  <w:pPr>
                    <w:spacing w:line="200" w:lineRule="atLeast"/>
                    <w:rPr>
                      <w:rStyle w:val="divdocumentheadingpipe"/>
                      <w:rFonts w:ascii="Century Gothic" w:eastAsia="Century Gothic" w:hAnsi="Century Gothic" w:cs="Century Gothic"/>
                      <w:caps/>
                    </w:rPr>
                  </w:pPr>
                  <w:r>
                    <w:rPr>
                      <w:rStyle w:val="divdocumentleft-box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4A4A4A"/>
                      <w:spacing w:val="20"/>
                      <w:sz w:val="20"/>
                      <w:szCs w:val="20"/>
                    </w:rPr>
                    <w:t>Work Experience</w:t>
                  </w:r>
                </w:p>
              </w:tc>
            </w:tr>
          </w:tbl>
          <w:p w14:paraId="79C25FC7" w14:textId="6BA248E6" w:rsidR="00FB72C6" w:rsidRDefault="00C15B12" w:rsidP="00FB72C6">
            <w:pPr>
              <w:pStyle w:val="divdocumentleft-boxsinglecolumn"/>
              <w:spacing w:line="260" w:lineRule="atLeast"/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4 Labs Digital</w:t>
            </w:r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–</w:t>
            </w: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4A4A4A"/>
                <w:sz w:val="18"/>
                <w:szCs w:val="18"/>
              </w:rPr>
              <w:t>Paid Ads Specialist</w:t>
            </w:r>
            <w:r w:rsidR="00FB72C6"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 w:rsidR="00FB72C6"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br/>
            </w:r>
            <w:r w:rsidR="002F6F3D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Remote</w:t>
            </w:r>
            <w:r w:rsidR="002F6F3D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/ </w:t>
            </w:r>
            <w:r w:rsidR="002F6F3D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Vancouver</w:t>
            </w:r>
            <w:r w:rsidR="002F6F3D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•</w:t>
            </w:r>
            <w:r w:rsidR="00FB72C6"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0</w:t>
            </w:r>
            <w:r w:rsidR="006C7071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3</w:t>
            </w:r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/2025- Current</w:t>
            </w:r>
            <w:r w:rsidR="00FB72C6"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2F0AF3A0" w14:textId="45582D36" w:rsidR="00FB72C6" w:rsidRDefault="006C7071" w:rsidP="00FB72C6">
            <w:pPr>
              <w:pStyle w:val="divdocumentulli"/>
              <w:numPr>
                <w:ilvl w:val="0"/>
                <w:numId w:val="1"/>
              </w:numPr>
              <w:spacing w:before="120"/>
              <w:ind w:left="260" w:hanging="243"/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  <w:lang w:val="en-CA"/>
              </w:rPr>
            </w:pPr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Leading </w:t>
            </w:r>
            <w:proofErr w:type="gramStart"/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full-funnel</w:t>
            </w:r>
            <w:proofErr w:type="gramEnd"/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paid ad campaigns across Google, YouTube, </w:t>
            </w:r>
            <w:r w:rsidR="00CB1C5D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and </w:t>
            </w:r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Meta</w:t>
            </w:r>
            <w:r w:rsidR="00FB72C6" w:rsidRPr="00FB72C6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  <w:lang w:val="en-CA"/>
              </w:rPr>
              <w:t>.</w:t>
            </w:r>
          </w:p>
          <w:p w14:paraId="46BBB72E" w14:textId="48292FB6" w:rsidR="00FB72C6" w:rsidRPr="00FB72C6" w:rsidRDefault="006C7071" w:rsidP="00FB72C6">
            <w:pPr>
              <w:pStyle w:val="divdocumentulli"/>
              <w:numPr>
                <w:ilvl w:val="0"/>
                <w:numId w:val="1"/>
              </w:numPr>
              <w:spacing w:before="120"/>
              <w:ind w:left="260" w:hanging="243"/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  <w:lang w:val="en-CA"/>
              </w:rPr>
            </w:pPr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Managing strategy, setup, optimization, and performance tracking to boost ROI and reduce CPL</w:t>
            </w:r>
            <w:r w:rsidR="002F6F3D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.</w:t>
            </w:r>
          </w:p>
          <w:p w14:paraId="27B22F03" w14:textId="391D5D18" w:rsidR="00FB72C6" w:rsidRPr="006C7071" w:rsidRDefault="006C7071" w:rsidP="003E0510">
            <w:pPr>
              <w:pStyle w:val="divdocumentulli"/>
              <w:numPr>
                <w:ilvl w:val="0"/>
                <w:numId w:val="1"/>
              </w:numPr>
              <w:spacing w:before="120"/>
              <w:ind w:left="260" w:hanging="243"/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  <w:lang w:val="en-CA"/>
              </w:rPr>
            </w:pPr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Conducting A/B testing, keyword research, </w:t>
            </w:r>
            <w:proofErr w:type="gramStart"/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and ad</w:t>
            </w:r>
            <w:proofErr w:type="gramEnd"/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copywriting to improve campaign results</w:t>
            </w:r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.</w:t>
            </w:r>
          </w:p>
          <w:p w14:paraId="240A38D8" w14:textId="246E5E1E" w:rsidR="006C7071" w:rsidRPr="006C7071" w:rsidRDefault="006C7071" w:rsidP="003E0510">
            <w:pPr>
              <w:pStyle w:val="divdocumentulli"/>
              <w:numPr>
                <w:ilvl w:val="0"/>
                <w:numId w:val="1"/>
              </w:numPr>
              <w:spacing w:before="120"/>
              <w:ind w:left="260" w:hanging="243"/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  <w:lang w:val="en-CA"/>
              </w:rPr>
            </w:pPr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Setting up conversion tracking and delivering performance reports with key insights</w:t>
            </w:r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.</w:t>
            </w:r>
          </w:p>
          <w:p w14:paraId="76AEDB73" w14:textId="72871214" w:rsidR="006C7071" w:rsidRPr="003E0510" w:rsidRDefault="006C7071" w:rsidP="003E0510">
            <w:pPr>
              <w:pStyle w:val="divdocumentulli"/>
              <w:numPr>
                <w:ilvl w:val="0"/>
                <w:numId w:val="1"/>
              </w:numPr>
              <w:spacing w:before="120"/>
              <w:ind w:left="260" w:hanging="243"/>
              <w:rPr>
                <w:rStyle w:val="documenttxtBold"/>
                <w:rFonts w:ascii="Century Gothic" w:eastAsia="Century Gothic" w:hAnsi="Century Gothic" w:cs="Century Gothic"/>
                <w:b w:val="0"/>
                <w:bCs w:val="0"/>
                <w:color w:val="4A4A4A"/>
                <w:sz w:val="18"/>
                <w:szCs w:val="18"/>
                <w:lang w:val="en-CA"/>
              </w:rPr>
            </w:pPr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Driving engagement and lead generation for clients in the entertainment, </w:t>
            </w:r>
            <w:r w:rsidR="003D7A17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tech</w:t>
            </w:r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, and </w:t>
            </w:r>
            <w:r w:rsidR="003D7A17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E-commerce </w:t>
            </w:r>
            <w:r w:rsidRPr="006C7071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sectors</w:t>
            </w:r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.</w:t>
            </w:r>
          </w:p>
          <w:p w14:paraId="1C284327" w14:textId="419EAA56" w:rsidR="006E0E4A" w:rsidRDefault="00000000">
            <w:pPr>
              <w:pStyle w:val="divdocumentleft-boxsinglecolumn"/>
              <w:spacing w:before="200" w:line="260" w:lineRule="atLeast"/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proofErr w:type="spellStart"/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Reachlocal</w:t>
            </w:r>
            <w:proofErr w:type="spellEnd"/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Gannett | USA TODAY NETWORK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 w:rsidR="002C02BF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–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4A4A4A"/>
                <w:sz w:val="18"/>
                <w:szCs w:val="18"/>
              </w:rPr>
              <w:t>SEM</w:t>
            </w:r>
            <w:r w:rsidR="002C02BF"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4A4A4A"/>
                <w:sz w:val="18"/>
                <w:szCs w:val="18"/>
              </w:rPr>
              <w:t xml:space="preserve">/PPC </w:t>
            </w: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4A4A4A"/>
                <w:sz w:val="18"/>
                <w:szCs w:val="18"/>
              </w:rPr>
              <w:t>Analyst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br/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Mumbai, India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•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06/2021 - 03/2023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4FA4ED6F" w14:textId="4D942194" w:rsidR="006E0E4A" w:rsidRDefault="00000000">
            <w:pPr>
              <w:pStyle w:val="divdocumentulli"/>
              <w:numPr>
                <w:ilvl w:val="0"/>
                <w:numId w:val="2"/>
              </w:numPr>
              <w:spacing w:before="120"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Managed and optimized </w:t>
            </w:r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120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+ high-impact Google Ads and Bing Ads campaigns primarily for clients in the US and Canada, with budgets ranging from $100</w:t>
            </w:r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0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to $</w:t>
            </w:r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5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00,000</w:t>
            </w:r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+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per campaign, achieving a 15% increase in CTR and a 10% reduction in CPC.</w:t>
            </w:r>
          </w:p>
          <w:p w14:paraId="053592FF" w14:textId="77777777" w:rsidR="006E0E4A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Conducted in-depth keyword research and competitor analysis to identify growth opportunities, leading to a 20% uplift in visibility for key clients.</w:t>
            </w:r>
          </w:p>
          <w:p w14:paraId="7354E1AD" w14:textId="7B661017" w:rsidR="006E0E4A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Developed and implemented A/B testing strategies for </w:t>
            </w:r>
            <w:r w:rsidR="00FE663F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creative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and landing pages, resulting in an average 10% improvement in conversion rates.</w:t>
            </w:r>
          </w:p>
          <w:p w14:paraId="1A62AE06" w14:textId="77777777" w:rsidR="006E0E4A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Collaborated closely with client teams to align SEM strategies with overall business objectives, leading to improved lead quality and increased ROI.</w:t>
            </w:r>
          </w:p>
          <w:p w14:paraId="56BADF8A" w14:textId="77777777" w:rsidR="006E0E4A" w:rsidRDefault="00000000">
            <w:pPr>
              <w:pStyle w:val="divdocumentleft-boxsinglecolumn"/>
              <w:spacing w:before="200" w:line="260" w:lineRule="atLeast"/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Pace-IIT &amp; NEET Education Institute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- </w:t>
            </w: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4A4A4A"/>
                <w:sz w:val="18"/>
                <w:szCs w:val="18"/>
              </w:rPr>
              <w:t>Business Development Associate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br/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Mumbai, India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•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01/2021 - 06/2021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5A1E9649" w14:textId="77777777" w:rsidR="006E0E4A" w:rsidRDefault="00000000">
            <w:pPr>
              <w:pStyle w:val="divdocumentulli"/>
              <w:numPr>
                <w:ilvl w:val="0"/>
                <w:numId w:val="3"/>
              </w:numPr>
              <w:spacing w:before="120"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lastRenderedPageBreak/>
              <w:t>Maintained accurate records of all prospecting activities using CRM software tools for effective lead tracking and follow-up efforts.</w:t>
            </w:r>
          </w:p>
          <w:p w14:paraId="62785099" w14:textId="77777777" w:rsidR="006E0E4A" w:rsidRDefault="00000000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Assisted in developing marketing materials that showcased our products and services effectively, attracting new clientele.</w:t>
            </w:r>
          </w:p>
          <w:p w14:paraId="1E96C915" w14:textId="77777777" w:rsidR="006E0E4A" w:rsidRDefault="00000000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Conducted market research and analysis to identify emerging trends and competitor activities, informing strategic business decisions.</w:t>
            </w:r>
          </w:p>
          <w:p w14:paraId="19ACFBB4" w14:textId="77777777" w:rsidR="006E0E4A" w:rsidRDefault="00000000">
            <w:pPr>
              <w:pStyle w:val="divdocumentleft-boxsinglecolumn"/>
              <w:spacing w:before="200" w:line="260" w:lineRule="atLeast"/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Mahindra and Mahindra Auto Division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- </w:t>
            </w: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4A4A4A"/>
                <w:sz w:val="18"/>
                <w:szCs w:val="18"/>
              </w:rPr>
              <w:t>Digital Enabler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br/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Mumbai, Maharashtra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•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08/2018 - 08/2020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1C40F066" w14:textId="6991C683" w:rsidR="006E0E4A" w:rsidRDefault="00000000">
            <w:pPr>
              <w:pStyle w:val="divdocumentulli"/>
              <w:numPr>
                <w:ilvl w:val="0"/>
                <w:numId w:val="4"/>
              </w:numPr>
              <w:spacing w:before="120"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Drove successful digital marketing campaigns across Google and </w:t>
            </w:r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Facebook</w:t>
            </w:r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(</w:t>
            </w:r>
            <w:proofErr w:type="gramEnd"/>
            <w:r w:rsidR="00FB72C6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Meta)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Ads to launch new products, resulting in a 12.5% increase in product adoption and awareness.</w:t>
            </w:r>
          </w:p>
          <w:p w14:paraId="025341E4" w14:textId="77777777" w:rsidR="006E0E4A" w:rsidRDefault="00000000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Orchestrated an integrated digital strategy combining targeted ad copy, landing page optimization, and remarketing techniques to maximize reach and conversion rates.</w:t>
            </w:r>
          </w:p>
          <w:p w14:paraId="4F136A38" w14:textId="77777777" w:rsidR="006E0E4A" w:rsidRDefault="00000000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Leveraged analytics tools to monitor campaign performance, track customer journey insights, and refine targeting, achieving an 8% reduction in CPA and improved engagement.</w:t>
            </w:r>
          </w:p>
          <w:p w14:paraId="1CA4BB0D" w14:textId="77777777" w:rsidR="006E0E4A" w:rsidRDefault="00000000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Designed data-driven content strategies aligned with brand voice and audience interests, driving a 5% increase in product engagement and inquiries.</w:t>
            </w:r>
          </w:p>
          <w:p w14:paraId="1DDE0EE0" w14:textId="77777777" w:rsidR="003E0510" w:rsidRDefault="003E0510" w:rsidP="003E0510">
            <w:pPr>
              <w:pStyle w:val="divdocumentulli"/>
              <w:spacing w:line="260" w:lineRule="atLeast"/>
              <w:ind w:left="17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</w:p>
          <w:p w14:paraId="380BAB5A" w14:textId="77777777" w:rsidR="003E0510" w:rsidRDefault="003E0510" w:rsidP="003E0510">
            <w:pPr>
              <w:pStyle w:val="divdocumentleft-boxsinglecolumn"/>
              <w:spacing w:line="260" w:lineRule="atLeast"/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proofErr w:type="spellStart"/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Securiguard</w:t>
            </w:r>
            <w:proofErr w:type="spellEnd"/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Services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- </w:t>
            </w: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4A4A4A"/>
                <w:sz w:val="18"/>
                <w:szCs w:val="18"/>
              </w:rPr>
              <w:t>Concierge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br/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Vancouver, BC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•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04/2023 - Current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32B97D1A" w14:textId="77777777" w:rsidR="003E0510" w:rsidRDefault="003E0510" w:rsidP="003E0510">
            <w:pPr>
              <w:pStyle w:val="divdocumentulli"/>
              <w:numPr>
                <w:ilvl w:val="0"/>
                <w:numId w:val="1"/>
              </w:numPr>
              <w:spacing w:before="120"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Assisted guests with special needs or requests, demonstrating empathy and understanding in every interaction.</w:t>
            </w:r>
          </w:p>
          <w:p w14:paraId="11012D62" w14:textId="77777777" w:rsidR="003E0510" w:rsidRDefault="003E0510" w:rsidP="003E051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Provided exceptional customer service to a diverse clientele, fostering an atmosphere of inclusivity and respect.</w:t>
            </w:r>
          </w:p>
          <w:p w14:paraId="30473D69" w14:textId="3336FF7F" w:rsidR="003E0510" w:rsidRPr="003E0510" w:rsidRDefault="003E0510" w:rsidP="003E051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Managed various tasks simultaneously, maintaining professionalism and efficiency under pressure.</w:t>
            </w:r>
          </w:p>
          <w:tbl>
            <w:tblPr>
              <w:tblStyle w:val="divdocumentdivheading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70"/>
              <w:gridCol w:w="5740"/>
            </w:tblGrid>
            <w:tr w:rsidR="006E0E4A" w14:paraId="7766FBF1" w14:textId="77777777">
              <w:tc>
                <w:tcPr>
                  <w:tcW w:w="270" w:type="dxa"/>
                  <w:tcMar>
                    <w:top w:w="60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76A89E30" w14:textId="77777777" w:rsidR="006E0E4A" w:rsidRDefault="00000000">
                  <w:pPr>
                    <w:spacing w:line="260" w:lineRule="exact"/>
                    <w:rPr>
                      <w:rStyle w:val="left-box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ivdocumentheadingpipe"/>
                      <w:rFonts w:ascii="Century Gothic" w:eastAsia="Century Gothic" w:hAnsi="Century Gothic" w:cs="Century Gothic"/>
                      <w:caps/>
                    </w:rPr>
                    <w:t>❘</w:t>
                  </w:r>
                </w:p>
              </w:tc>
              <w:tc>
                <w:tcPr>
                  <w:tcW w:w="5750" w:type="dxa"/>
                  <w:tcMar>
                    <w:top w:w="60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3DC987AE" w14:textId="77777777" w:rsidR="006E0E4A" w:rsidRDefault="00000000">
                  <w:pPr>
                    <w:spacing w:line="200" w:lineRule="atLeast"/>
                    <w:rPr>
                      <w:rStyle w:val="divdocumentheadingpipe"/>
                      <w:rFonts w:ascii="Century Gothic" w:eastAsia="Century Gothic" w:hAnsi="Century Gothic" w:cs="Century Gothic"/>
                      <w:caps/>
                    </w:rPr>
                  </w:pPr>
                  <w:r>
                    <w:rPr>
                      <w:rStyle w:val="divdocumentleft-box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4A4A4A"/>
                      <w:spacing w:val="20"/>
                      <w:sz w:val="20"/>
                      <w:szCs w:val="20"/>
                    </w:rPr>
                    <w:t>Languages</w:t>
                  </w:r>
                </w:p>
              </w:tc>
            </w:tr>
          </w:tbl>
          <w:p w14:paraId="44DC55AB" w14:textId="77777777" w:rsidR="006E0E4A" w:rsidRDefault="006E0E4A">
            <w:pPr>
              <w:rPr>
                <w:vanish/>
              </w:rPr>
            </w:pPr>
          </w:p>
          <w:tbl>
            <w:tblPr>
              <w:tblStyle w:val="documentleft-boxlangSeclnggpara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55"/>
              <w:gridCol w:w="300"/>
              <w:gridCol w:w="2855"/>
            </w:tblGrid>
            <w:tr w:rsidR="006E0E4A" w14:paraId="4207F1AE" w14:textId="77777777">
              <w:tc>
                <w:tcPr>
                  <w:tcW w:w="28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CF6A8B" w14:textId="77777777" w:rsidR="006E0E4A" w:rsidRDefault="00000000">
                  <w:pPr>
                    <w:pStyle w:val="div"/>
                    <w:spacing w:line="260" w:lineRule="atLeast"/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ocumentsectionlangSeclnggparatableparagraphnotnativeLangParafieldfieldFRFM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  <w:t>English</w:t>
                  </w:r>
                  <w:r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  <w:t xml:space="preserve"> </w:t>
                  </w:r>
                </w:p>
                <w:p w14:paraId="57374623" w14:textId="77777777" w:rsidR="006E0E4A" w:rsidRDefault="00000000">
                  <w:pPr>
                    <w:pStyle w:val="documentfieldsliced-rect"/>
                    <w:spacing w:before="100" w:line="120" w:lineRule="exact"/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ocumentleft-boxlangSecparagraph"/>
                      <w:rFonts w:ascii="Century Gothic" w:eastAsia="Century Gothic" w:hAnsi="Century Gothic" w:cs="Century Gothic"/>
                      <w:noProof/>
                      <w:color w:val="4A4A4A"/>
                      <w:sz w:val="18"/>
                      <w:szCs w:val="18"/>
                    </w:rPr>
                    <w:drawing>
                      <wp:inline distT="0" distB="0" distL="0" distR="0" wp14:anchorId="2EFD0EDF" wp14:editId="3D305A67">
                        <wp:extent cx="1801801" cy="76775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1801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8A9F47" w14:textId="77777777" w:rsidR="006E0E4A" w:rsidRDefault="00000000">
                  <w:pPr>
                    <w:pStyle w:val="div"/>
                    <w:spacing w:line="220" w:lineRule="exact"/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  <w:t>Full Professional</w:t>
                  </w:r>
                </w:p>
                <w:p w14:paraId="270D5C95" w14:textId="77777777" w:rsidR="006E0E4A" w:rsidRDefault="00000000">
                  <w:pPr>
                    <w:pStyle w:val="div"/>
                    <w:spacing w:line="20" w:lineRule="exact"/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6A58849" w14:textId="77777777" w:rsidR="006E0E4A" w:rsidRDefault="006E0E4A"/>
              </w:tc>
              <w:tc>
                <w:tcPr>
                  <w:tcW w:w="28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76A2F49" w14:textId="77777777" w:rsidR="006E0E4A" w:rsidRDefault="00000000">
                  <w:pPr>
                    <w:pStyle w:val="div"/>
                    <w:spacing w:line="260" w:lineRule="atLeast"/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ocumentsectionlangSeclnggparatableparagraphnotnativeLangParafieldfieldFRFM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  <w:t>Hindi</w:t>
                  </w:r>
                  <w:r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  <w:t xml:space="preserve"> </w:t>
                  </w:r>
                </w:p>
                <w:p w14:paraId="1FA4EA66" w14:textId="77777777" w:rsidR="006E0E4A" w:rsidRDefault="00000000">
                  <w:pPr>
                    <w:pStyle w:val="documentfieldsliced-rect"/>
                    <w:spacing w:before="100" w:line="120" w:lineRule="exact"/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ocumentleft-boxlangSecparagraph"/>
                      <w:rFonts w:ascii="Century Gothic" w:eastAsia="Century Gothic" w:hAnsi="Century Gothic" w:cs="Century Gothic"/>
                      <w:noProof/>
                      <w:color w:val="4A4A4A"/>
                      <w:sz w:val="18"/>
                      <w:szCs w:val="18"/>
                    </w:rPr>
                    <w:drawing>
                      <wp:inline distT="0" distB="0" distL="0" distR="0" wp14:anchorId="0308EFA6" wp14:editId="08DE58B3">
                        <wp:extent cx="1801801" cy="76775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1801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C10D98" w14:textId="77777777" w:rsidR="006E0E4A" w:rsidRDefault="00000000">
                  <w:pPr>
                    <w:pStyle w:val="div"/>
                    <w:spacing w:line="220" w:lineRule="exact"/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  <w:t>Native or Bilingual</w:t>
                  </w:r>
                </w:p>
                <w:p w14:paraId="4D333F15" w14:textId="77777777" w:rsidR="006E0E4A" w:rsidRDefault="00000000">
                  <w:pPr>
                    <w:pStyle w:val="div"/>
                    <w:spacing w:line="20" w:lineRule="exact"/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ocumentleft-boxlangSecparagraph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5CF6D03" w14:textId="77777777" w:rsidR="006E0E4A" w:rsidRDefault="006E0E4A">
            <w:pPr>
              <w:rPr>
                <w:rStyle w:val="lef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5ECE6" w14:textId="77777777" w:rsidR="006E0E4A" w:rsidRDefault="006E0E4A">
            <w:pPr>
              <w:pStyle w:val="divdocumentdivmidemptyboxParagraph"/>
              <w:spacing w:line="260" w:lineRule="atLeast"/>
              <w:textAlignment w:val="auto"/>
              <w:rPr>
                <w:rStyle w:val="divdocumentdivmidempty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</w:p>
        </w:tc>
        <w:tc>
          <w:tcPr>
            <w:tcW w:w="3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divheading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67"/>
              <w:gridCol w:w="3653"/>
            </w:tblGrid>
            <w:tr w:rsidR="006E0E4A" w14:paraId="179FCC1C" w14:textId="77777777">
              <w:tc>
                <w:tcPr>
                  <w:tcW w:w="270" w:type="dxa"/>
                  <w:tcMar>
                    <w:top w:w="56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2FAE011B" w14:textId="77777777" w:rsidR="006E0E4A" w:rsidRDefault="00000000">
                  <w:pPr>
                    <w:spacing w:line="260" w:lineRule="exact"/>
                    <w:rPr>
                      <w:rStyle w:val="right-box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ivdocumentright-boxsectionnth-child1headingpipe"/>
                      <w:rFonts w:ascii="Century Gothic" w:eastAsia="Century Gothic" w:hAnsi="Century Gothic" w:cs="Century Gothic"/>
                      <w:b/>
                      <w:bCs/>
                      <w:caps/>
                      <w:color w:val="B8B8B8"/>
                      <w:sz w:val="26"/>
                      <w:szCs w:val="26"/>
                    </w:rPr>
                    <w:t>❘</w:t>
                  </w:r>
                </w:p>
              </w:tc>
              <w:tc>
                <w:tcPr>
                  <w:tcW w:w="3690" w:type="dxa"/>
                  <w:tcMar>
                    <w:top w:w="56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416D4293" w14:textId="77777777" w:rsidR="006E0E4A" w:rsidRDefault="00000000">
                  <w:pPr>
                    <w:spacing w:line="200" w:lineRule="atLeast"/>
                    <w:rPr>
                      <w:rStyle w:val="divdocumentright-boxsectionnth-child1headingpipe"/>
                      <w:rFonts w:ascii="Century Gothic" w:eastAsia="Century Gothic" w:hAnsi="Century Gothic" w:cs="Century Gothic"/>
                      <w:b/>
                      <w:bCs/>
                      <w:caps/>
                      <w:color w:val="B8B8B8"/>
                      <w:sz w:val="26"/>
                      <w:szCs w:val="26"/>
                    </w:rPr>
                  </w:pPr>
                  <w:r>
                    <w:rPr>
                      <w:rStyle w:val="divdocumentright-boxsectionnth-child1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4A4A4A"/>
                      <w:spacing w:val="20"/>
                      <w:sz w:val="20"/>
                      <w:szCs w:val="20"/>
                    </w:rPr>
                    <w:t>Skills</w:t>
                  </w:r>
                </w:p>
              </w:tc>
            </w:tr>
          </w:tbl>
          <w:p w14:paraId="68660551" w14:textId="77777777" w:rsidR="006E0E4A" w:rsidRDefault="00000000">
            <w:pPr>
              <w:pStyle w:val="divdocumentparentContainerright-boxskliSeculli"/>
              <w:numPr>
                <w:ilvl w:val="0"/>
                <w:numId w:val="5"/>
              </w:numPr>
              <w:spacing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Google ads expertise</w:t>
            </w:r>
          </w:p>
          <w:p w14:paraId="2CE6E8A4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p w14:paraId="3177AADA" w14:textId="1FBCFF24" w:rsidR="006E0E4A" w:rsidRDefault="00464E57">
            <w:pPr>
              <w:pStyle w:val="divdocumentparentContainerright-boxskliSeculli"/>
              <w:numPr>
                <w:ilvl w:val="0"/>
                <w:numId w:val="6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Bing ads expertise</w:t>
            </w:r>
          </w:p>
          <w:p w14:paraId="56E24DC7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p w14:paraId="42CEAA4D" w14:textId="77777777" w:rsidR="006E0E4A" w:rsidRDefault="00000000">
            <w:pPr>
              <w:pStyle w:val="divdocumentparentContainerright-boxskliSeculli"/>
              <w:numPr>
                <w:ilvl w:val="0"/>
                <w:numId w:val="7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Google analytics proficiency</w:t>
            </w:r>
          </w:p>
          <w:p w14:paraId="0D68321A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p w14:paraId="7156D906" w14:textId="49C5AD12" w:rsidR="006E0E4A" w:rsidRDefault="00000000">
            <w:pPr>
              <w:pStyle w:val="divdocumentparentContainerright-boxskliSeculli"/>
              <w:numPr>
                <w:ilvl w:val="0"/>
                <w:numId w:val="8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A</w:t>
            </w:r>
            <w:r w:rsidR="00FA7B0E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/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B testing</w:t>
            </w:r>
          </w:p>
          <w:p w14:paraId="2BD0A342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p w14:paraId="7E13D9FD" w14:textId="77777777" w:rsidR="006E0E4A" w:rsidRDefault="00000000">
            <w:pPr>
              <w:pStyle w:val="divdocumentparentContainerright-boxskliSeculli"/>
              <w:numPr>
                <w:ilvl w:val="0"/>
                <w:numId w:val="9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Conversion rate optimization</w:t>
            </w:r>
          </w:p>
          <w:p w14:paraId="5A9EB5E5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p w14:paraId="15B4FD1E" w14:textId="77777777" w:rsidR="006E0E4A" w:rsidRDefault="00000000">
            <w:pPr>
              <w:pStyle w:val="divdocumentparentContainerright-boxskliSeculli"/>
              <w:numPr>
                <w:ilvl w:val="0"/>
                <w:numId w:val="10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Quality score improvement</w:t>
            </w:r>
          </w:p>
          <w:p w14:paraId="5B5F2317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p w14:paraId="6BD21639" w14:textId="77777777" w:rsidR="006E0E4A" w:rsidRDefault="00000000">
            <w:pPr>
              <w:pStyle w:val="divdocumentparentContainerright-boxskliSeculli"/>
              <w:numPr>
                <w:ilvl w:val="0"/>
                <w:numId w:val="11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Bid management strategies</w:t>
            </w:r>
          </w:p>
          <w:p w14:paraId="75AB85FC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p w14:paraId="5040095C" w14:textId="77777777" w:rsidR="006E0E4A" w:rsidRDefault="00000000">
            <w:pPr>
              <w:pStyle w:val="divdocumentparentContainerright-boxskliSeculli"/>
              <w:numPr>
                <w:ilvl w:val="0"/>
                <w:numId w:val="12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Campaign optimization</w:t>
            </w:r>
          </w:p>
          <w:p w14:paraId="43B3EF28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p w14:paraId="68EA981D" w14:textId="77777777" w:rsidR="006E0E4A" w:rsidRDefault="00000000">
            <w:pPr>
              <w:pStyle w:val="divdocumentparentContainerright-boxskliSeculli"/>
              <w:numPr>
                <w:ilvl w:val="0"/>
                <w:numId w:val="13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Paid social media</w:t>
            </w:r>
          </w:p>
          <w:p w14:paraId="0ADA6E6D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p w14:paraId="78CAEF8F" w14:textId="77777777" w:rsidR="006E0E4A" w:rsidRDefault="00000000">
            <w:pPr>
              <w:pStyle w:val="divdocumentparentContainerright-boxskliSeculli"/>
              <w:numPr>
                <w:ilvl w:val="0"/>
                <w:numId w:val="14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Social media and digital presence</w:t>
            </w:r>
          </w:p>
          <w:p w14:paraId="5966F4A8" w14:textId="6F045CD9" w:rsidR="00464E57" w:rsidRDefault="00464E57">
            <w:pPr>
              <w:pStyle w:val="divdocumentparentContainerright-boxskliSeculli"/>
              <w:numPr>
                <w:ilvl w:val="0"/>
                <w:numId w:val="14"/>
              </w:numPr>
              <w:spacing w:before="100" w:line="260" w:lineRule="atLeast"/>
              <w:ind w:left="233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SEO Optimization</w:t>
            </w:r>
          </w:p>
          <w:p w14:paraId="1C554859" w14:textId="77777777" w:rsidR="006E0E4A" w:rsidRDefault="00000000">
            <w:pPr>
              <w:pStyle w:val="documentright-boxskliSecskli-string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 </w:t>
            </w:r>
          </w:p>
          <w:tbl>
            <w:tblPr>
              <w:tblStyle w:val="divdocumentdivheading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67"/>
              <w:gridCol w:w="3653"/>
            </w:tblGrid>
            <w:tr w:rsidR="006E0E4A" w14:paraId="30C776B8" w14:textId="77777777">
              <w:tc>
                <w:tcPr>
                  <w:tcW w:w="270" w:type="dxa"/>
                  <w:tcMar>
                    <w:top w:w="60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0EC53A81" w14:textId="77777777" w:rsidR="006E0E4A" w:rsidRDefault="00000000">
                  <w:pPr>
                    <w:spacing w:line="260" w:lineRule="exact"/>
                    <w:rPr>
                      <w:rStyle w:val="right-box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ivdocumentheadingpipe"/>
                      <w:rFonts w:ascii="Century Gothic" w:eastAsia="Century Gothic" w:hAnsi="Century Gothic" w:cs="Century Gothic"/>
                      <w:caps/>
                    </w:rPr>
                    <w:t>❘</w:t>
                  </w:r>
                </w:p>
              </w:tc>
              <w:tc>
                <w:tcPr>
                  <w:tcW w:w="3690" w:type="dxa"/>
                  <w:tcMar>
                    <w:top w:w="60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3F6214DF" w14:textId="77777777" w:rsidR="006E0E4A" w:rsidRDefault="00000000">
                  <w:pPr>
                    <w:spacing w:line="200" w:lineRule="atLeast"/>
                    <w:rPr>
                      <w:rStyle w:val="divdocumentheadingpipe"/>
                      <w:rFonts w:ascii="Century Gothic" w:eastAsia="Century Gothic" w:hAnsi="Century Gothic" w:cs="Century Gothic"/>
                      <w:caps/>
                    </w:rPr>
                  </w:pPr>
                  <w:r>
                    <w:rPr>
                      <w:rStyle w:val="divdocumentleft-box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4A4A4A"/>
                      <w:spacing w:val="20"/>
                      <w:sz w:val="20"/>
                      <w:szCs w:val="20"/>
                    </w:rPr>
                    <w:t>Education</w:t>
                  </w:r>
                </w:p>
              </w:tc>
            </w:tr>
          </w:tbl>
          <w:p w14:paraId="6F224429" w14:textId="77777777" w:rsidR="006E0E4A" w:rsidRDefault="00000000">
            <w:pPr>
              <w:pStyle w:val="divdocumentleft-boxsinglecolumn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University Canada West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109DD880" w14:textId="59E4FD86" w:rsidR="006E0E4A" w:rsidRDefault="00000000">
            <w:pPr>
              <w:pStyle w:val="paddedline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Vancouver, </w:t>
            </w:r>
            <w:r w:rsidR="00FE663F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BC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•</w:t>
            </w: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 w:rsidR="003979BE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12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/202</w:t>
            </w:r>
            <w:r w:rsidR="003979BE"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4</w:t>
            </w:r>
          </w:p>
          <w:p w14:paraId="128766DE" w14:textId="7C816EC2" w:rsidR="006E0E4A" w:rsidRDefault="00000000">
            <w:pPr>
              <w:pStyle w:val="paddedline"/>
              <w:spacing w:before="100"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4A4A4A"/>
                <w:sz w:val="18"/>
                <w:szCs w:val="18"/>
              </w:rPr>
              <w:t>MBA</w:t>
            </w:r>
            <w:r>
              <w:rPr>
                <w:rStyle w:val="documentbeforecolonspace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: Marketing</w:t>
            </w: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6F82073F" w14:textId="77777777" w:rsidR="006E0E4A" w:rsidRDefault="00000000">
            <w:pPr>
              <w:pStyle w:val="divdocumentulli"/>
              <w:numPr>
                <w:ilvl w:val="0"/>
                <w:numId w:val="15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GPA:3.6</w:t>
            </w:r>
          </w:p>
          <w:p w14:paraId="6A5CE95B" w14:textId="77777777" w:rsidR="006E0E4A" w:rsidRDefault="00000000">
            <w:pPr>
              <w:pStyle w:val="divdocumentleft-boxsinglecolumn"/>
              <w:spacing w:before="200"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University of Mumbai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09713070" w14:textId="77777777" w:rsidR="006E0E4A" w:rsidRDefault="00000000">
            <w:pPr>
              <w:pStyle w:val="paddedline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Mumbai, India</w:t>
            </w: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•</w:t>
            </w: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05/2018</w:t>
            </w: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565BED23" w14:textId="77777777" w:rsidR="006E0E4A" w:rsidRDefault="00000000">
            <w:pPr>
              <w:pStyle w:val="paddedline"/>
              <w:spacing w:before="100"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4A4A4A"/>
                <w:sz w:val="18"/>
                <w:szCs w:val="18"/>
              </w:rPr>
              <w:t>Bachelor of Engineering</w:t>
            </w:r>
            <w:r>
              <w:rPr>
                <w:rStyle w:val="documentbeforecolonspace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: Mechanical Engineering</w:t>
            </w:r>
            <w:r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 xml:space="preserve"> </w:t>
            </w:r>
          </w:p>
          <w:p w14:paraId="1FA53740" w14:textId="77777777" w:rsidR="006E0E4A" w:rsidRDefault="00000000">
            <w:pPr>
              <w:pStyle w:val="divdocumentulli"/>
              <w:numPr>
                <w:ilvl w:val="0"/>
                <w:numId w:val="16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GPA:6.5</w:t>
            </w:r>
          </w:p>
          <w:tbl>
            <w:tblPr>
              <w:tblStyle w:val="divdocumentdivheading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67"/>
              <w:gridCol w:w="3653"/>
            </w:tblGrid>
            <w:tr w:rsidR="006E0E4A" w14:paraId="7DCFF2C8" w14:textId="77777777">
              <w:tc>
                <w:tcPr>
                  <w:tcW w:w="270" w:type="dxa"/>
                  <w:tcMar>
                    <w:top w:w="60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20455C6E" w14:textId="77777777" w:rsidR="006E0E4A" w:rsidRDefault="00000000">
                  <w:pPr>
                    <w:spacing w:line="260" w:lineRule="exact"/>
                    <w:rPr>
                      <w:rStyle w:val="right-box"/>
                      <w:rFonts w:ascii="Century Gothic" w:eastAsia="Century Gothic" w:hAnsi="Century Gothic" w:cs="Century Gothic"/>
                      <w:color w:val="4A4A4A"/>
                      <w:sz w:val="18"/>
                      <w:szCs w:val="18"/>
                    </w:rPr>
                  </w:pPr>
                  <w:r>
                    <w:rPr>
                      <w:rStyle w:val="divdocumentheadingpipe"/>
                      <w:rFonts w:ascii="Century Gothic" w:eastAsia="Century Gothic" w:hAnsi="Century Gothic" w:cs="Century Gothic"/>
                      <w:caps/>
                    </w:rPr>
                    <w:t>❘</w:t>
                  </w:r>
                </w:p>
              </w:tc>
              <w:tc>
                <w:tcPr>
                  <w:tcW w:w="3690" w:type="dxa"/>
                  <w:tcMar>
                    <w:top w:w="60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1FF7BB0F" w14:textId="77777777" w:rsidR="006E0E4A" w:rsidRDefault="00000000">
                  <w:pPr>
                    <w:spacing w:line="200" w:lineRule="atLeast"/>
                    <w:rPr>
                      <w:rStyle w:val="divdocumentheadingpipe"/>
                      <w:rFonts w:ascii="Century Gothic" w:eastAsia="Century Gothic" w:hAnsi="Century Gothic" w:cs="Century Gothic"/>
                      <w:caps/>
                    </w:rPr>
                  </w:pPr>
                  <w:r>
                    <w:rPr>
                      <w:rStyle w:val="divdocumentleft-box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4A4A4A"/>
                      <w:spacing w:val="20"/>
                      <w:sz w:val="20"/>
                      <w:szCs w:val="20"/>
                    </w:rPr>
                    <w:t>Certifications</w:t>
                  </w:r>
                </w:p>
              </w:tc>
            </w:tr>
          </w:tbl>
          <w:p w14:paraId="2DA1D5AC" w14:textId="77777777" w:rsidR="006E0E4A" w:rsidRDefault="00000000">
            <w:pPr>
              <w:pStyle w:val="divdocumentulli"/>
              <w:numPr>
                <w:ilvl w:val="0"/>
                <w:numId w:val="17"/>
              </w:numPr>
              <w:pBdr>
                <w:left w:val="none" w:sz="0" w:space="0" w:color="auto"/>
              </w:pBd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Google Analytics Individual Qualification (IQ) – Google.</w:t>
            </w:r>
          </w:p>
          <w:p w14:paraId="348EFA6E" w14:textId="77777777" w:rsidR="006E0E4A" w:rsidRDefault="00000000">
            <w:pPr>
              <w:pStyle w:val="divdocumentulli"/>
              <w:numPr>
                <w:ilvl w:val="0"/>
                <w:numId w:val="17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Google Ads Certification - Google.</w:t>
            </w:r>
          </w:p>
          <w:p w14:paraId="32F52EAE" w14:textId="6084E41A" w:rsidR="00464E57" w:rsidRDefault="00464E57">
            <w:pPr>
              <w:pStyle w:val="divdocumentulli"/>
              <w:numPr>
                <w:ilvl w:val="0"/>
                <w:numId w:val="17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 w:rsidRPr="00464E57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Microsoft Advertising Search Certification</w:t>
            </w:r>
            <w:r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.</w:t>
            </w:r>
          </w:p>
          <w:p w14:paraId="6C2A2AB8" w14:textId="77777777" w:rsidR="006E0E4A" w:rsidRDefault="00000000">
            <w:pPr>
              <w:pStyle w:val="divdocumentulli"/>
              <w:numPr>
                <w:ilvl w:val="0"/>
                <w:numId w:val="17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Google Tag Manager Fundamentals- Google.</w:t>
            </w:r>
          </w:p>
          <w:p w14:paraId="28B5D01A" w14:textId="77777777" w:rsidR="006E0E4A" w:rsidRDefault="00000000">
            <w:pPr>
              <w:pStyle w:val="divdocumentulli"/>
              <w:numPr>
                <w:ilvl w:val="0"/>
                <w:numId w:val="17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Post Graduate Program in Strategic Digital Marketing- Great Learning.</w:t>
            </w:r>
          </w:p>
          <w:p w14:paraId="61FD47A4" w14:textId="77777777" w:rsidR="006E0E4A" w:rsidRDefault="00000000">
            <w:pPr>
              <w:pStyle w:val="divdocumentulli"/>
              <w:numPr>
                <w:ilvl w:val="0"/>
                <w:numId w:val="17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t>Search Ads 360 Certification Exam- Google.</w:t>
            </w:r>
          </w:p>
          <w:p w14:paraId="4CB24262" w14:textId="77777777" w:rsidR="006E0E4A" w:rsidRDefault="00000000">
            <w:pPr>
              <w:pStyle w:val="divdocumentulli"/>
              <w:numPr>
                <w:ilvl w:val="0"/>
                <w:numId w:val="17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  <w:lastRenderedPageBreak/>
              <w:t>Display &amp; Video 360 Certification Exam- Google</w:t>
            </w:r>
          </w:p>
          <w:p w14:paraId="464F190C" w14:textId="64BDD42D" w:rsidR="00B4050E" w:rsidRPr="00B4050E" w:rsidRDefault="00B4050E" w:rsidP="00B4050E">
            <w:pPr>
              <w:pStyle w:val="divdocumentulli"/>
              <w:numPr>
                <w:ilvl w:val="0"/>
                <w:numId w:val="17"/>
              </w:numPr>
              <w:spacing w:line="260" w:lineRule="atLeast"/>
              <w:ind w:left="260" w:hanging="243"/>
              <w:rPr>
                <w:rStyle w:val="span"/>
                <w:rFonts w:ascii="Century Gothic" w:eastAsia="Century Gothic" w:hAnsi="Century Gothic" w:cs="Century Gothic"/>
                <w:color w:val="4A4A4A"/>
                <w:sz w:val="18"/>
                <w:szCs w:val="18"/>
                <w:lang w:val="en-CA"/>
              </w:rPr>
            </w:pPr>
            <w:r w:rsidRPr="00B4050E">
              <w:rPr>
                <w:rFonts w:ascii="Century Gothic" w:eastAsia="Century Gothic" w:hAnsi="Century Gothic" w:cs="Century Gothic"/>
                <w:color w:val="4A4A4A"/>
                <w:sz w:val="18"/>
                <w:szCs w:val="18"/>
                <w:lang w:val="en-CA"/>
              </w:rPr>
              <w:t>HubSpot Inbound Marketing Certification</w:t>
            </w:r>
          </w:p>
          <w:p w14:paraId="6DA98157" w14:textId="77777777" w:rsidR="006E0E4A" w:rsidRDefault="006E0E4A">
            <w:pPr>
              <w:pStyle w:val="paddedline"/>
              <w:spacing w:line="260" w:lineRule="atLeast"/>
              <w:rPr>
                <w:rStyle w:val="right-box"/>
                <w:rFonts w:ascii="Century Gothic" w:eastAsia="Century Gothic" w:hAnsi="Century Gothic" w:cs="Century Gothic"/>
                <w:color w:val="4A4A4A"/>
                <w:sz w:val="18"/>
                <w:szCs w:val="18"/>
              </w:rPr>
            </w:pPr>
          </w:p>
        </w:tc>
      </w:tr>
    </w:tbl>
    <w:p w14:paraId="4C9298CF" w14:textId="77777777" w:rsidR="006E0E4A" w:rsidRDefault="006E0E4A">
      <w:pPr>
        <w:rPr>
          <w:rFonts w:ascii="Century Gothic" w:eastAsia="Century Gothic" w:hAnsi="Century Gothic" w:cs="Century Gothic"/>
          <w:color w:val="4A4A4A"/>
          <w:sz w:val="18"/>
          <w:szCs w:val="18"/>
        </w:rPr>
      </w:pPr>
    </w:p>
    <w:sectPr w:rsidR="006E0E4A">
      <w:type w:val="continuous"/>
      <w:pgSz w:w="12240" w:h="15840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6C16542A-F93D-4D63-8468-07DEB7232934}"/>
    <w:embedBold r:id="rId2" w:fontKey="{1C092258-39CB-48D6-A106-18C880E0B430}"/>
    <w:embedBoldItalic r:id="rId3" w:fontKey="{99DD948F-4C9E-4F83-8F14-A5F3F53D237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3223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FC3F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168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7270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98A8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98A3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E085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26A7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C84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BA06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4C2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40E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B6A9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763E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A80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AE51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2CCE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36E7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00AC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B2E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D4E2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8291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9030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18D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6E9F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5271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266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80ED9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3E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482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EAD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7A01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AE8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02BF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32EF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0E4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472C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FE7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DAC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642A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B0CF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BEC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70B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DEF9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AAF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4A8C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460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50C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FA28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4EE1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669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02F0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BC74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E84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8A08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9677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C67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5800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F4E1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4EA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662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B40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0E9C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5409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46E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3AC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D43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38A3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D85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CC61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6262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CE6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CD9EC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0E7E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56E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5A4F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6260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76F7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CA17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C896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BE9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8ED61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A2C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A82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6E93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5CC5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54D7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E81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E24C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B8E1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E201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325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D688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DEB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4A50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FC6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52E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6E86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ACC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EE7E1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B63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A06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DAD5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3042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4E9F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1A5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6A37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DA2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5922E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263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3AE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58F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4654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7E3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9C60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A876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A681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AC361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C82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D28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D486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96EF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3C9D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E47B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B2C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D4B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643A8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20C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8A42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0A1E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887E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A80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E2D9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24F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0CA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7888B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5E9B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364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508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261B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605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C4B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A6FD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AF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CB728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24C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964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8428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848D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3CA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B6C3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2C9F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748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47173861">
    <w:abstractNumId w:val="0"/>
  </w:num>
  <w:num w:numId="2" w16cid:durableId="395133104">
    <w:abstractNumId w:val="1"/>
  </w:num>
  <w:num w:numId="3" w16cid:durableId="1760366984">
    <w:abstractNumId w:val="2"/>
  </w:num>
  <w:num w:numId="4" w16cid:durableId="999501175">
    <w:abstractNumId w:val="3"/>
  </w:num>
  <w:num w:numId="5" w16cid:durableId="61952187">
    <w:abstractNumId w:val="4"/>
  </w:num>
  <w:num w:numId="6" w16cid:durableId="672881363">
    <w:abstractNumId w:val="5"/>
  </w:num>
  <w:num w:numId="7" w16cid:durableId="1595939575">
    <w:abstractNumId w:val="6"/>
  </w:num>
  <w:num w:numId="8" w16cid:durableId="1849633689">
    <w:abstractNumId w:val="7"/>
  </w:num>
  <w:num w:numId="9" w16cid:durableId="704066458">
    <w:abstractNumId w:val="8"/>
  </w:num>
  <w:num w:numId="10" w16cid:durableId="951592406">
    <w:abstractNumId w:val="9"/>
  </w:num>
  <w:num w:numId="11" w16cid:durableId="571546056">
    <w:abstractNumId w:val="10"/>
  </w:num>
  <w:num w:numId="12" w16cid:durableId="108088755">
    <w:abstractNumId w:val="11"/>
  </w:num>
  <w:num w:numId="13" w16cid:durableId="67584012">
    <w:abstractNumId w:val="12"/>
  </w:num>
  <w:num w:numId="14" w16cid:durableId="1044136682">
    <w:abstractNumId w:val="13"/>
  </w:num>
  <w:num w:numId="15" w16cid:durableId="226956369">
    <w:abstractNumId w:val="14"/>
  </w:num>
  <w:num w:numId="16" w16cid:durableId="438181621">
    <w:abstractNumId w:val="15"/>
  </w:num>
  <w:num w:numId="17" w16cid:durableId="4118514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4A"/>
    <w:rsid w:val="002C02BF"/>
    <w:rsid w:val="002E7DCC"/>
    <w:rsid w:val="002F6F3D"/>
    <w:rsid w:val="003979BE"/>
    <w:rsid w:val="003D7A17"/>
    <w:rsid w:val="003E0510"/>
    <w:rsid w:val="00464E57"/>
    <w:rsid w:val="004D3EB9"/>
    <w:rsid w:val="006C7071"/>
    <w:rsid w:val="006E0E4A"/>
    <w:rsid w:val="008E0172"/>
    <w:rsid w:val="00B4050E"/>
    <w:rsid w:val="00BC353F"/>
    <w:rsid w:val="00C15B12"/>
    <w:rsid w:val="00CB1C5D"/>
    <w:rsid w:val="00DD2162"/>
    <w:rsid w:val="00DF6915"/>
    <w:rsid w:val="00EF39BC"/>
    <w:rsid w:val="00FA7B0E"/>
    <w:rsid w:val="00FB72C6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0B3AB"/>
  <w15:docId w15:val="{D123CFC0-B099-4762-A790-E025F196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character" w:customStyle="1" w:styleId="divdocumentdivleftrightemptybox">
    <w:name w:val="div_document_div_leftrightemptybox"/>
    <w:basedOn w:val="DefaultParagraphFont"/>
    <w:rPr>
      <w:shd w:val="clear" w:color="auto" w:fill="C6D6E3"/>
    </w:rPr>
  </w:style>
  <w:style w:type="character" w:customStyle="1" w:styleId="left-box">
    <w:name w:val="left-box"/>
    <w:basedOn w:val="DefaultParagraphFont"/>
  </w:style>
  <w:style w:type="paragraph" w:customStyle="1" w:styleId="divdocumentdivtopsectionsection">
    <w:name w:val="div_document_div_topsection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400" w:lineRule="atLeast"/>
    </w:pPr>
    <w:rPr>
      <w:sz w:val="32"/>
      <w:szCs w:val="3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midemptybox">
    <w:name w:val="div_document_div_midemptybox"/>
    <w:basedOn w:val="DefaultParagraphFont"/>
  </w:style>
  <w:style w:type="paragraph" w:customStyle="1" w:styleId="divdocumentdivmidemptyboxParagraph">
    <w:name w:val="div_document_div_midemptybox Paragraph"/>
    <w:basedOn w:val="Normal"/>
  </w:style>
  <w:style w:type="character" w:customStyle="1" w:styleId="right-box">
    <w:name w:val="right-box"/>
    <w:basedOn w:val="DefaultParagraphFont"/>
  </w:style>
  <w:style w:type="paragraph" w:customStyle="1" w:styleId="divaddress">
    <w:name w:val="div_address"/>
    <w:basedOn w:val="div"/>
    <w:pPr>
      <w:spacing w:line="260" w:lineRule="atLeast"/>
    </w:pPr>
    <w:rPr>
      <w:sz w:val="18"/>
      <w:szCs w:val="18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ivaddresstxtBoldfield">
    <w:name w:val="div_address_txtBold + field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ocumentzipsuffix">
    <w:name w:val="document_zipsuffix"/>
    <w:basedOn w:val="Normal"/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eftrightemptyboxParagraph">
    <w:name w:val="div_document_div_leftrightemptybox Paragraph"/>
    <w:basedOn w:val="Normal"/>
    <w:pPr>
      <w:shd w:val="clear" w:color="auto" w:fill="C6D6E3"/>
    </w:pPr>
    <w:rPr>
      <w:shd w:val="clear" w:color="auto" w:fill="C6D6E3"/>
    </w:rPr>
  </w:style>
  <w:style w:type="table" w:customStyle="1" w:styleId="divdocumentdivtopsection">
    <w:name w:val="div_document_div_topsection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left-boxsectionnth-child1headingpipe">
    <w:name w:val="div_document_left-box &gt; section_nth-child(1)_headingpipe"/>
    <w:basedOn w:val="DefaultParagraphFont"/>
  </w:style>
  <w:style w:type="character" w:customStyle="1" w:styleId="divdocumentleft-boxsectionnth-child1sectiontitle">
    <w:name w:val="div_document_left-box &gt; section_nth-child(1)_sectiontitle"/>
    <w:basedOn w:val="DefaultParagraphFont"/>
  </w:style>
  <w:style w:type="table" w:customStyle="1" w:styleId="divdocumentdivheading">
    <w:name w:val="div_document_div_heading"/>
    <w:basedOn w:val="TableNormal"/>
    <w:tblPr/>
  </w:style>
  <w:style w:type="paragraph" w:customStyle="1" w:styleId="divdocumentleft-boxsinglecolumn">
    <w:name w:val="div_document_left-box_singlecolumn"/>
    <w:basedOn w:val="Normal"/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headingpipe">
    <w:name w:val="div_document_headingpipe"/>
    <w:basedOn w:val="DefaultParagraphFont"/>
    <w:rPr>
      <w:b/>
      <w:bCs/>
      <w:color w:val="B8B8B8"/>
      <w:sz w:val="26"/>
      <w:szCs w:val="26"/>
    </w:rPr>
  </w:style>
  <w:style w:type="character" w:customStyle="1" w:styleId="divdocumentleft-boxsectiontitle">
    <w:name w:val="div_document_left-box_sectiontitle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3" w:color="auto"/>
      </w:pBdr>
    </w:pPr>
  </w:style>
  <w:style w:type="character" w:customStyle="1" w:styleId="documentleft-boxlangSecparagraph">
    <w:name w:val="document_left-box_langSec_paragraph"/>
    <w:basedOn w:val="DefaultParagraphFont"/>
  </w:style>
  <w:style w:type="character" w:customStyle="1" w:styleId="documentsectionlangSeclnggparatableparagraphnotnativeLangParafieldfieldFRFM">
    <w:name w:val="document_section_langSec_lnggparatable_paragraph_not(.nativeLangPara)_field_fieldFRFM"/>
    <w:basedOn w:val="DefaultParagraphFont"/>
    <w:rPr>
      <w:b w:val="0"/>
      <w:bCs w:val="0"/>
    </w:rPr>
  </w:style>
  <w:style w:type="paragraph" w:customStyle="1" w:styleId="documentfieldsliced-rect">
    <w:name w:val="document_field + sliced-rect"/>
    <w:basedOn w:val="Normal"/>
  </w:style>
  <w:style w:type="character" w:customStyle="1" w:styleId="documentfieldsliced-rectCharacter">
    <w:name w:val="document_field + sliced-rect Character"/>
    <w:basedOn w:val="DefaultParagraphFont"/>
  </w:style>
  <w:style w:type="table" w:customStyle="1" w:styleId="documentleft-boxlangSeclnggparatable">
    <w:name w:val="document_left-box_langSec_lnggparatable"/>
    <w:basedOn w:val="TableNormal"/>
    <w:tblPr/>
  </w:style>
  <w:style w:type="character" w:customStyle="1" w:styleId="divdocumentright-boxsectionnth-child1headingpipe">
    <w:name w:val="div_document_right-box &gt; section_nth-child(1)_headingpipe"/>
    <w:basedOn w:val="DefaultParagraphFont"/>
  </w:style>
  <w:style w:type="character" w:customStyle="1" w:styleId="divdocumentright-boxsectionnth-child1sectiontitle">
    <w:name w:val="div_document_right-box &gt; section_nth-child(1)_sectiontitle"/>
    <w:basedOn w:val="DefaultParagraphFont"/>
  </w:style>
  <w:style w:type="paragraph" w:customStyle="1" w:styleId="documentleft-boxinfoparatable">
    <w:name w:val="document_left-box_infoparatable"/>
    <w:basedOn w:val="Normal"/>
  </w:style>
  <w:style w:type="paragraph" w:customStyle="1" w:styleId="documentright-boxskliSecparagraphparagraphfirstparagraph">
    <w:name w:val="document_right-box_skliSec_paragraph_paragraph_firstparagraph"/>
    <w:basedOn w:val="Normal"/>
  </w:style>
  <w:style w:type="character" w:customStyle="1" w:styleId="documentskliSecfieldp">
    <w:name w:val="document_skliSec_field_p"/>
    <w:basedOn w:val="DefaultParagraphFont"/>
  </w:style>
  <w:style w:type="paragraph" w:customStyle="1" w:styleId="divdocumentparentContainerright-boxskliSeculli">
    <w:name w:val="div_document_parentContainer_right-box_skliSec_ul_li"/>
    <w:basedOn w:val="Normal"/>
  </w:style>
  <w:style w:type="character" w:customStyle="1" w:styleId="divdocumentparentContainerright-boxskliSeculliCharacter">
    <w:name w:val="div_document_parentContainer_right-box_skliSec_ul_li Character"/>
    <w:basedOn w:val="DefaultParagraphFont"/>
  </w:style>
  <w:style w:type="paragraph" w:customStyle="1" w:styleId="documentright-boxskliSecskli-string">
    <w:name w:val="document_right-box_skliSec_skli-string"/>
    <w:basedOn w:val="Normal"/>
    <w:rPr>
      <w:vanish/>
    </w:rPr>
  </w:style>
  <w:style w:type="paragraph" w:customStyle="1" w:styleId="documentleft-boxskliSecparagraph">
    <w:name w:val="document_left-box_skliSec_paragraph"/>
    <w:basedOn w:val="Normal"/>
    <w:pPr>
      <w:pBdr>
        <w:top w:val="none" w:sz="0" w:space="5" w:color="auto"/>
      </w:pBdr>
      <w:textAlignment w:val="top"/>
    </w:pPr>
  </w:style>
  <w:style w:type="paragraph" w:customStyle="1" w:styleId="paddedline">
    <w:name w:val="paddedline"/>
    <w:basedOn w:val="Normal"/>
  </w:style>
  <w:style w:type="table" w:customStyle="1" w:styleId="divdocumentparentContainer">
    <w:name w:val="div_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6C96-5374-40FB-AB80-3E17E4EB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14678</TotalTime>
  <Pages>2</Pages>
  <Words>590</Words>
  <Characters>3871</Characters>
  <Application>Microsoft Office Word</Application>
  <DocSecurity>0</DocSecurity>
  <Lines>138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Nishad Shetty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Nishad Shetty</dc:title>
  <dc:creator>Nishad</dc:creator>
  <cp:lastModifiedBy>NishadJayarajShetty</cp:lastModifiedBy>
  <cp:revision>15</cp:revision>
  <cp:lastPrinted>2024-12-30T07:59:00Z</cp:lastPrinted>
  <dcterms:created xsi:type="dcterms:W3CDTF">2024-12-23T19:22:00Z</dcterms:created>
  <dcterms:modified xsi:type="dcterms:W3CDTF">2025-04-08T00:16:00Z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95f12f12-50e5-448e-af89-392bf777bb5b</vt:lpwstr>
  </property>
  <property fmtid="{D5CDD505-2E9C-101B-9397-08002B2CF9AE}" pid="3" name="x1ye=0">
    <vt:lpwstr>OHwAAB+LCAAAAAAABAAUm8WSg1AQRT+IBRJ0iTsElx3u7nz9ZLZTqeKF133vOTUVlkR5FIYJCvtgPM7CMEwxDALRHMYJOIPitvbZBcdQJPF2nnJAxufhgW2MgMKpKxZu6eHDBbD1OR5q/ZqnubZmwL2jZU1en/uTUkEExinsKzvxskc1jfZi6T5iakwXcHhQDDbhft+1gglHe2CPaeCa2QlZOE3oBGrUNA91oRYKawm3EI0V5iV5SARI6d/ZsGk</vt:lpwstr>
  </property>
  <property fmtid="{D5CDD505-2E9C-101B-9397-08002B2CF9AE}" pid="4" name="x1ye=1">
    <vt:lpwstr>oQUimPB5fGL0zi04fnGeBTkHNCsaIjxVypdhgH1y1adHBU12AaJgmmdqjU4qd/ZkDkAWTEhvW0S/FfQV+kQ+eaNBXaBlWBa/UVgKa7jH8yfQdXhYdrC/39KMZLGwFvQ74IxA+NHzLMZXCY1kNjiEsCi0HOD+tq5vcJ+KBRLLNpeiW1VWHiJMZxYGsimDIxzu4m+o7vL90oovRRMR9WuORU3cPJ1e0a56hjUwsKOxYRJIdXQMaUh16Jy84zWFtSL</vt:lpwstr>
  </property>
  <property fmtid="{D5CDD505-2E9C-101B-9397-08002B2CF9AE}" pid="5" name="x1ye=10">
    <vt:lpwstr>D552nXm6yH3d3cz1rL7pBqZyNDXJar9PFdwu4t2SNbcW10mx2u95B+T7QeFwFEdv9mBEdkAn/rVf/XkWkn9J/wDi1jgAbpdL/yO9KOF15XjcMFgF40bnZJF+qkxfDbLatolh91LadX64rPHtAiYdt97o26WMryZVV57+XC5Z8X0D/qhZxxDGHps+RbrIgNkfyIi2dAqihcjd1ZmZBG7WWdtOZ4HwFfaiMZ1mT6jbn890QG+JL5pqAMTbaZ+dt/m</vt:lpwstr>
  </property>
  <property fmtid="{D5CDD505-2E9C-101B-9397-08002B2CF9AE}" pid="6" name="x1ye=100">
    <vt:lpwstr>aeMbCn4McE/j3G0cNOgG6Clc7FuEn6/47A+O8tVjflYnPeyRN2tdYcKfvBrayGg6rjetTkVPQU02yWB9kSWbhqgW6nGwWOaIkesWHrufYDFHe0RY36uiqkHUKPdfrVlUUR2n0U94+Hn8rbp78dWySwUUOnJgOwB+TzxQMwluXzTNmSl3zGu80INUVuRzIo0RYpVOMWWaU+Wmt6OP4/FC+CNst702gpHhnAAtQlTRS7f52SYuIDvSlX63XwWH/KH</vt:lpwstr>
  </property>
  <property fmtid="{D5CDD505-2E9C-101B-9397-08002B2CF9AE}" pid="7" name="x1ye=101">
    <vt:lpwstr>+fgstNidQvte6+/DQgRPUI346902tSDgZ2gNaXHn1JHoIAxbGtuwMrXbbTBNb7/VWCYDVcnuefflOToBZiNwFr1I1lTT4eFhcfH4HQ2Du1hmn5FRu9l4VKOzNx0OP2DPZb8stS38uA+332cKmOTVE9ymN+d5UvcnTrmAIkxE5/v3GMG1Ug/TuvKtb2Aa5GhXUglBQa79A6Cgcd/jQC2rEP0r7PQIa3l8QxFVhsMr5BOlQsT0vTdS3Q2SCb1TU14</vt:lpwstr>
  </property>
  <property fmtid="{D5CDD505-2E9C-101B-9397-08002B2CF9AE}" pid="8" name="x1ye=102">
    <vt:lpwstr>jrnlPDQfWk0hI3jC6XZbFZSt1saDOvLrc8Ce3IRGflex9CV2VktE1tr/oYwlUTym8Kjckvag+fvhNVj/ttoHDomV3yFZkMRKvv125QMXldwToJ04UMnLOaXMjYO9vlzH6duD+hI4Hr5nsyQpJ+xDV1rG8eVCw4YNhRQDbXmyEfPclGWBfVqz7t66j4IUkYY6ISmsUpdghMFBPwSxzb6ncDGJeGvHZIp3rpxwM2CayUlemzt/NZ+efNrTdGvygYk</vt:lpwstr>
  </property>
  <property fmtid="{D5CDD505-2E9C-101B-9397-08002B2CF9AE}" pid="9" name="x1ye=103">
    <vt:lpwstr>VY4wYLCFs0NZR9uutTHXn0qv7JZHga8x0ZCte4t/kQvQH+JtoXjBfwY9XaeLQfkYjSWwqLY1yLW/U58PptyvMN4CgYZRRSnWxiZc7bW+08YCbTvVJlg8RVygeIPvIitC3nzErds1v1NkiFP5C8k+yRGtt2xQfWpyWGAJGift5X3pRtn8iqYCrLGsM2mn/JXkw7kQvm7aPYoKxllYj+DjbInLspP3Jg6aTUI656pht/SEXW48hB9STqF6egjHCfd</vt:lpwstr>
  </property>
  <property fmtid="{D5CDD505-2E9C-101B-9397-08002B2CF9AE}" pid="10" name="x1ye=104">
    <vt:lpwstr>EXi1PyxwjU0e+oymPXp+2fr0gUuGnFVN6pm6hSoMQk14P66/tDtOVSgI7OosQA5A51MU9irNo04QTSo8JLHSEXfQ5+Gpe4kzvBq6z5hX+UtzVOK1z+NAX1gZG2rEY0itMiQYkk61bJztSdHzLSjbbHNv3S9fHRQEdteB3d/vDw1PZn3jKlh+oDrZSNRfNX4tPqJr7fxjHPbr90KQbN+WgrJczWm/WDGWF4z97arlu5OYtaRfpcCDDHL54ncz4Vu</vt:lpwstr>
  </property>
  <property fmtid="{D5CDD505-2E9C-101B-9397-08002B2CF9AE}" pid="11" name="x1ye=105">
    <vt:lpwstr>VlgWL31weiTigu+g8eCgWvoceK61aQESaVqgi+PTYGW0ftpIw9cLRxiSZnCfcJry/hondoYNluaRC9wgPlAa9cYW07dWO/cSaJ9ZKB76UHS2mw77uaKhnBcVTo1SCz/2kRGj31NXSPWHPL793fUOuYXp95p9PTwO5pUnVoBuNDECNFbmT18TrAmKHI1KmX54R0sjPiBZcFBQ6M+eocWME1Cs0ufS5+kxm9YsKiAGpzz3FBrF5jmcOmUfIeiUJCg</vt:lpwstr>
  </property>
  <property fmtid="{D5CDD505-2E9C-101B-9397-08002B2CF9AE}" pid="12" name="x1ye=106">
    <vt:lpwstr>eU3xAhazjg9oZKeabur1hdGTV/KdngYDxmkB+qByhOtr+iQdUfX7ulg5FvIiIsMnMGHokqxRJqhnuaXqD7LLPfQ9qW8BMMlqd/MHxIzC0LaOjxnBSSUqdvcy6Xeef3BUUIKWaaI6fBhfmhF+v4Iu0Mwg/gggAqFyjJwhqYtGVZQ+Cv19TdMv7g6kPmtgGAISrW5NmyT4hh4B3XrIJvHFmJrKLNJKrFVpWyBf9MQDxXapR+qSGNTizgyAOiaW8Ma</vt:lpwstr>
  </property>
  <property fmtid="{D5CDD505-2E9C-101B-9397-08002B2CF9AE}" pid="13" name="x1ye=107">
    <vt:lpwstr>GxZUnSmXkKuvjutqTA18cVkvxWZ77eMCwVCJcNt2JbrdS0Lw1TyaF4DiWs7qNXs6kzIsYiq7JTMWXtIUj2ZgE7yJqiQyp24KG1N9C1EI8kr8Y+bs1+bn7t7nK4IQEkT77ausPi6epJ7t8ORZW8PbUbr5gEeY2M2LCEelASgrsdKAql9jrJEd38jz68Co3wFEKoW6roPNj9YCFLK8jMGTp7ZKWF8eRwg/UhEbUT82gatM1E7rvsNqjsbssaYlpeX</vt:lpwstr>
  </property>
  <property fmtid="{D5CDD505-2E9C-101B-9397-08002B2CF9AE}" pid="14" name="x1ye=108">
    <vt:lpwstr>1hdTuNfdcGQgWRni16hEKEDJ4g8H/8y0ztiZaof1SrD6pPk4rA3WdzI/DxHwRjudhxKwEQL/UBmXeLNcD9NtQ0TjLN5zXR1iN25kSnYS2SJKIECEfsWB/YrPGF8Je996/AgkfO9YDb6Hc8FfeYRupgfDMYflXFzGHZNsPMAB4e4n7KGzZ5Q2kIUbVDGP0UCEn5M3NIlnRtfOJ+VnGANdFKYxDwKltjMfW7HbmC+BjuKzD4OXDKIO9KsW/qV2SpC</vt:lpwstr>
  </property>
  <property fmtid="{D5CDD505-2E9C-101B-9397-08002B2CF9AE}" pid="15" name="x1ye=109">
    <vt:lpwstr>+nDtc5yLIWf1pTeUNbGx3SDZHex8Dv1dtG9PmO+wU9/Vldc3z3UJBUAN1evbWETfl5bYNDeRXdV8BQ1k9preQHte+rrVyvYCNzpw9c+n0QDMyk+BqK5nyWOHhYJhBwmIdbcWjRNS4+d1t9/VXHghJOiZeMqZyynt8YA7hPj8wQIPmFYwH9E2s75dAdhjrMoFh5Q6w9g2crsro8gRmzwlLco77vIBFqVlcXL/65i+Kl7tayvsgkjUwiXiuc7ayY9</vt:lpwstr>
  </property>
  <property fmtid="{D5CDD505-2E9C-101B-9397-08002B2CF9AE}" pid="16" name="x1ye=11">
    <vt:lpwstr>1Yff/CpFxc1cM/3EdygKJPzlPYcjCMVkASUUa1tDjL7XBhbrd/nrWG/55YFLNGS4bzg8C8a+JEOK1+KPXgrmp39JH/Qu1qp5Llxt9DF8BMguZpxv36kkM22HWagYewziF/z942wugKPgNTapQL0jF5gMe5kbxCaLXJM85mU3VNFgUU47vgszrVu+0L7seVmbhl+brNpTg+nFfsc+wCESz1+74+vy8+ctXflLEYCfTsVNDOVt2jELDI51W0iPpXQ</vt:lpwstr>
  </property>
  <property fmtid="{D5CDD505-2E9C-101B-9397-08002B2CF9AE}" pid="17" name="x1ye=110">
    <vt:lpwstr>feoAlQfTBFLUhiwaUx8FvjGrpw9Ca2L8VwCbYj+UJNId8guXwA1qTCIxsFjV3NTkYuuOLgQNZ3LRQblmKZlvaRlE+tV/pYm3renDYNZN+rpKsjKIfrnCZf7+s8bn0Lvr/peV3IiIa/tZcK98Boa73wJTm/XrTF8oQSB6Ll21yMytKqPl/w7/nb9VTqG4mhszPZ759EMuGmrjxpi9rw1LPgp3eRC/jLdVzixV4Ix7IHArv61vWX7R2yuZRQAGOM9</vt:lpwstr>
  </property>
  <property fmtid="{D5CDD505-2E9C-101B-9397-08002B2CF9AE}" pid="18" name="x1ye=111">
    <vt:lpwstr>wIF8QBbIIThV1K42Q0mOP+Kfm/fcZE7IC6sKDU2rt9vYCXRxGfTwxTTVFHkjy68bD2att0A8FsscCdOqPKGZDydbPpuUt7I/tPX8FudWWMPGsHYG/w7UAouDJQe6gg4xk69eyo9rVpFtE/thkWrwgsMx5+enBxkpbx0PfWCwy0TwhpQmufuuj32LCnbvrDHMr7ZzEahxg3YwUHLubcc5O0yjyQd+NzhiGnmc8iG35rBr4N5IGW2BiQtA0ottErl</vt:lpwstr>
  </property>
  <property fmtid="{D5CDD505-2E9C-101B-9397-08002B2CF9AE}" pid="19" name="x1ye=112">
    <vt:lpwstr>6jePp/QdvUQkwleFMYnIOohtLA+wbM1x8DXDRwrUoqS5VCO5Eu1V+U+WwV89d4kQp9avzCyjNNgJUALQwmpY4CJt7GG8He9IaH3MVZc/9Hd2OdnFj3kA72sY+NbsbQuur0/S/RSu7JwAMfU2fxowq2ntrRt15ABSXQtlEZ3df3Wd+eETWxR5oaLbL3m62q+Dn5wxHl84hHGWjJM1Dr/8ekY4n8RuPA9JgUz/Lnjvm+TV9gF/8xZwYJ08s+xn67B</vt:lpwstr>
  </property>
  <property fmtid="{D5CDD505-2E9C-101B-9397-08002B2CF9AE}" pid="20" name="x1ye=113">
    <vt:lpwstr>UaYxqMdfN/k5f98L7nuCKWMyYmwt8Ctrzz1zyIlJCpNAGWoMKzQ56Foc3+cSQAmlw+evXALcaEp2MY47WnkN/Poh+8JjegmXGuhKNe6ze3LXM8PqTu/CYB2DbZTBEslprVPtxRLSBEQZNLlR9Sk52jvl29KS1wtiPlJqjX4VrNagZqRYg9eUdtsKwW6jK0QqBfjLFoyEO5ltiRtD8OzxNwrQjqUwOe8CaBYAS2adLgMjPkTlJwGaliEOVWU3Zlh</vt:lpwstr>
  </property>
  <property fmtid="{D5CDD505-2E9C-101B-9397-08002B2CF9AE}" pid="21" name="x1ye=114">
    <vt:lpwstr>lXPqwThrtxiUWbN6N9Ph8QosGemIsbjmvVJWU4ArHE/oFy7lY+ArY4ri7zt7QQ2vAlrGN+D0N28m3NKLK6zcb3a+moVM62xMgu0vWAcrUPol7OPqiN1ui2ahoFOdxmpOyXkoAnbZWOE0LkmxsIVdJr5twRozfsZEOwfS+nZZWUoX9KKFFeUjHBwKpfD4qi0DeK/Ten3+Zt2iOV5QoJ0Jxsc/XzW8l0H1pM6rI4LXX1F8Kiduz9BaBoaDRFfqmvJ</vt:lpwstr>
  </property>
  <property fmtid="{D5CDD505-2E9C-101B-9397-08002B2CF9AE}" pid="22" name="x1ye=115">
    <vt:lpwstr>/uD0E2eeAy2IeZC1GKLJ7XqPbA8oHT8WfDW6wjEKtXf9Ps8cz8MCl1sfLNQgL5Ch0J5PyYJHZ6ntCpcmNZvK2jMnuhQHvuniWC82EXY/H1yFVmLPayZFv+O5RujhSK65+LawUdKsODLbvMHFerHOVc2vpBbVj5qHzDGaQBFlHHoE5SqHeaen2nE7HOVxM/Kh8PqNB7MNxUcZZiRYVUuo/W7pnMiSOqS5U7fE0fEfg1XHrZtxkiUv+Up8nCdOW6m</vt:lpwstr>
  </property>
  <property fmtid="{D5CDD505-2E9C-101B-9397-08002B2CF9AE}" pid="23" name="x1ye=116">
    <vt:lpwstr>6amYt4kB1W6pwnsXvR67xjEKkEoij4StcOUFEnBon/AtK4SFE/jKtU02gKaE+4o1iLd6ch6m+Er/PKlt51q/zcx8N9lkvEPVPqM9IVYX1yFRchxx8hzagkKuu59vwevfWm59rxB1Gl0eutKU3yFY8AkjAUNFiM+rk8xF+niIudvOJHfeGRAOaKlSNoBpAnUrEr9upW8FryGkvHro8owkhf9kFP2ayHKAKHbWPs0WOHZ8jh+KGEtNrOq6s04QwHm</vt:lpwstr>
  </property>
  <property fmtid="{D5CDD505-2E9C-101B-9397-08002B2CF9AE}" pid="24" name="x1ye=117">
    <vt:lpwstr>dBCAfJVfWhFcSVteqonhtGQqpvQ9IpDokPwJ1xkSSATKdHEyOn9ZFJA/7xE9JS2cO85Z+k1djKi7MXcywU1NwmcKMML0RriO9NCXEpt0wAqlbGdj1eIMeLrbMbGYxeWNiLdz4bRR+nq7NPVsxYJoVmrQr6XdqEwg4AX8KaWW/oxXGMHau+Z0UmtN0FS3iuliDNKvGU02y1/gAy5jhyZLSxp7Qh46yTes+ECsCZG7C0EfCGRidgcJCPayw0SmkM2</vt:lpwstr>
  </property>
  <property fmtid="{D5CDD505-2E9C-101B-9397-08002B2CF9AE}" pid="25" name="x1ye=118">
    <vt:lpwstr>ynkwt4NbRscdsizUBTPc7A3GCGTnydS+jOcwSCCXIyomLABAEZfkWCRIJ27TPWP+AAcrjDPXdQ8BCXvhh5/iQ0WYBhEqAu8cYT/btlVVb1GZmtqwF+YhKj1gx8lvaTGpUPjpvwjTa+LmlaBZOPrW1OPsSpwV4LbScRLAWpFNXxzofsOMlsMX+IRyhs24Cw+/YtYn9oySQKFmky9GZ+wmQhEfiZffIFMkOHfGQE2X7/rnO7Nic9n1PPENMEsxAGk</vt:lpwstr>
  </property>
  <property fmtid="{D5CDD505-2E9C-101B-9397-08002B2CF9AE}" pid="26" name="x1ye=119">
    <vt:lpwstr>jf5TgrPZWPD9GDXKBH0KGp1Fi88VQ9edm39eBY1edAxQspKZLRb8Pu3YXIgAuaGrWJXUyTfp/cUu94aRVHupyusr+EWJUSqNfiPi79n/HJ96ufXWUPbkLYIg2YRx2oNUK0AeNFt1VBcIfeq2wlzpTxCgFFKTbZwoWqYxY4KRhF+6R2F3re185yW56+wTKesNtRFfc9aU3iSZ5OFKzFZ+BWLtQ/f8kNTzjb6Cg2qYQiY/o89DadLUoRjPWClB3Wa</vt:lpwstr>
  </property>
  <property fmtid="{D5CDD505-2E9C-101B-9397-08002B2CF9AE}" pid="27" name="x1ye=12">
    <vt:lpwstr>nUwAe/AdU+wXgrK8X4dQRRWkhhb07m6xL6CaIA7HJi+HkjK0zDzzXFgtbsvQtx/jGs5B+5rzEKzs+d29Sz9YTO0pXzHSWIo3pkUHkmFiI0uBylJyhCljLMESqx+959r0yMRbh1QXQEp50inzneV/rQowdkrMEzXRGaTW8c0FSFPf9/VmxrBohzg/B4Dm72k+ya0NOnKyp4vZwFyFtYbzOggS/r4rIJNjMaTcRpYIKjsKwDfHeD3+JSbRsgK62oR</vt:lpwstr>
  </property>
  <property fmtid="{D5CDD505-2E9C-101B-9397-08002B2CF9AE}" pid="28" name="x1ye=120">
    <vt:lpwstr>zENiQ/uWLy+6v1x4dOhC9YAcJ/ledoCzu5rGQB42k5lKypH1ZX7zFBFkuyMfCYqA/d14TWsEu5kU69ObW9DOzQjTmWrlKWnkN4W5h74wjoXQIsrEZ5a6x7YsUFiJa0WZ6LhV5OqZof13Lwe8Iz3cdn7j9gPiHFJ2+jkcZgsMxDvaXVz9sn1WxEuvFfJAKXi83pijQgSse7ciw3OXttM4fctRfBGQTLzjo7l7Co6RkZvDlEQC6yZFcseiBmHwIbV</vt:lpwstr>
  </property>
  <property fmtid="{D5CDD505-2E9C-101B-9397-08002B2CF9AE}" pid="29" name="x1ye=121">
    <vt:lpwstr>RBneUr/nbDjSUN3rUONCjfppFrmQnJkAqkvf48B3//pGp/pDWsiaFXRutS69euy+bFvivRjhJXQNsxlYChAD3gfAwT/M+V1cd/pQt7/fYChYCvvupmFQhrKDTG8mo+8U5Hzd2CH9juBWpO61MbkMlauC9XtzQMflipi46zSfhmzH7XA81jyxGj+B4MeTfHxrMgZFWsRKbh1uhpTyJwbKZlMKEPSpcpZrUm8o6WrxW9jJ3ufUF8zG+p3xgbWMDnb</vt:lpwstr>
  </property>
  <property fmtid="{D5CDD505-2E9C-101B-9397-08002B2CF9AE}" pid="30" name="x1ye=122">
    <vt:lpwstr>j14E90+gAp5N0vV2ubORJliHKFdoOzjr70z5e53p0QrNpoSieuZ/Tbiccyn7b1BXqhetI3i1WIoOOwarl/eqBxEKIo0INL0wG0uwb6E3r7xPIMp81zU8EvBIKQmfXt8YD7EG5BO4f2W75cscIxLzWrZT+4IVaFiscuJ1bWdvchF1WqVAkPNqDaKMye/JF9ip2OYDosIKz2cgFCFh3Yz9CBh5EvZlCaSnkfkLn85Epkzpy3krB4+/iB0vAFqkYz5</vt:lpwstr>
  </property>
  <property fmtid="{D5CDD505-2E9C-101B-9397-08002B2CF9AE}" pid="31" name="x1ye=123">
    <vt:lpwstr>skPftZpFHJj3KTEbwdMFJB85+aa+VyAnxIgj3xy3fBZUNPQIifuAk0eaWiXdCVWIrLZ6GT4GR1I424+Upofzy/6OBPqVnFumyUCc+Fnki3HF9cUeFmZu+uJoyXggZD83M10Xl5K8lc06hm+nn56o8shNFAgu+P5Se6B/PH1XttfTTyz5IFdPNRKiCDRKJnL7+8qoi44LNOqRoRwxW1K4RAV9/KXvbueW5evy4TmzmGXm/od/fyBL0fWygbkx8Hn</vt:lpwstr>
  </property>
  <property fmtid="{D5CDD505-2E9C-101B-9397-08002B2CF9AE}" pid="32" name="x1ye=124">
    <vt:lpwstr>FyL1wDxztYGaLsjVdpcdUDBuETbAyuCmqafNnrueK1y0dMAcBRefnyocymaTUpSW8Zy0gKkcqVwKFzgdFF8P7jxzEabinnXur6O4tzzkxpcxHwBTJf1nQMZs+GAnJz5Tx6ssginznecJziE3LbEyAAp87+sewxxosMmMdXQZo3F1pTV//1RNU5wCLq85QnQUCuKO57hPNmc2n+FzoHhUMvvJiZqEYJ23rPVyiBh8PvDGm/Y5dCWl0TKcZRX8ZI5</vt:lpwstr>
  </property>
  <property fmtid="{D5CDD505-2E9C-101B-9397-08002B2CF9AE}" pid="33" name="x1ye=125">
    <vt:lpwstr>Qj9lLrHTAF+onJ6dZ8naudDJDvDVv0d647tK3jG+cMBCMevZMciR9h7Eu9VvPdDDphRm3DsdBdMn/jI2PoDNAziLLCYUcOUpseKL9FTfk4x/5GK/WtvV+mXESSS62104Uxav49wtH8xZC5gLBaaqPIG9EXAuK7z4NzPVFLk3LgyL6CKFzhda0uFiHTy6/QLN3rL5DnWU85V4J30Rm+J9w7DKqhXO3Ngb8jNmGn745YIboa7QMxTvUwjH//v0HKD</vt:lpwstr>
  </property>
  <property fmtid="{D5CDD505-2E9C-101B-9397-08002B2CF9AE}" pid="34" name="x1ye=126">
    <vt:lpwstr>hXRzh8AAA=</vt:lpwstr>
  </property>
  <property fmtid="{D5CDD505-2E9C-101B-9397-08002B2CF9AE}" pid="35" name="x1ye=13">
    <vt:lpwstr>LKfjUBNzRhmPfTzfCUUB8lSAvZ7ulqaXfm3FCm8RkqEx9OXknBEaa9tCsvkF2c5/86bxxmaguDkUwa/yHPkBjEkYe9GFhXsX2ichrtM+KjMyQRC6RSZxXW2/1t48ebUCfDL7QPE/FVxK51FhGlg/getQVEf8cJN8mnbzLKF+Xm5m1y1rzKcmBz09heteY7AZ7Y1y4keXKf3+Gaw0M0sILvyqfsKtWczS8EXN8KVvgT9qtWYN73GO1lrYtF0FD1V</vt:lpwstr>
  </property>
  <property fmtid="{D5CDD505-2E9C-101B-9397-08002B2CF9AE}" pid="36" name="x1ye=14">
    <vt:lpwstr>W71WB63yZnpSMM/BQJFeomfq7+jjlReZIlUGBksT1PrjuOj1wYiMAhdNqiB6gICqaVYSRN+cAb111z4HtrWUvnOm72D3pCbHPCQbSyVxkHg+W8D9yC34JSZiCoQV8jvE2a/b5LTfnQvqJwuV5h+vBPVkBeVQpsi38ohEpQMyu6nGPY6fo9tkV4fpzEXWFKZhe5Duyuz9md6ht5ls7Yd77t5HgAZLqeiNOLmzRflWZEuUd2Zo7W7OchKjagHMi0h</vt:lpwstr>
  </property>
  <property fmtid="{D5CDD505-2E9C-101B-9397-08002B2CF9AE}" pid="37" name="x1ye=15">
    <vt:lpwstr>PQi+KKlovptLIcP5OmQxzYJkqXjTkjMLo4JnuzyTrX9Rg3pzWRKfNPfZF6OlG1q7dskPX+qYJ8H8uLvOxWDHk9393CTge5/RnaPM+aU36kyjE7ESH1I7mI3Xozel4haSncq/PtN0hUoQ1Ig0l+Ny69AuqTcrWwzt+t44QVf3lH53lIP3kydekaFSVuP/DB6rT+yhN/AUK5RO6mBsIci60L9u7V385w8oCR2hTQESpkuc9jZpk3ujRZl83VC5nu4</vt:lpwstr>
  </property>
  <property fmtid="{D5CDD505-2E9C-101B-9397-08002B2CF9AE}" pid="38" name="x1ye=16">
    <vt:lpwstr>tgEeL14y3oKj0/bgl1tmOlQBvaNksW2Z5i8CHOIrbxds6T1F/d7YRH7WR19KZwL2BUQ+l5oKVdJOGUXXRyHkYQDawPdp5KeK3EdNBO80g9lEgcjaFDUkXrVvfZ8KZX/YHq69Eey0mAXe6GuhhLCo/XDcNaPtLYxo9mMpC765P9Ay3IjfR5uhq23Xysh9zcApGYWvYJQLaqtnO8nKfoYpoPb8Ep/54wAh/nM8FX1/SapOZotRIrz0hWEK775Dhfu</vt:lpwstr>
  </property>
  <property fmtid="{D5CDD505-2E9C-101B-9397-08002B2CF9AE}" pid="39" name="x1ye=17">
    <vt:lpwstr>9Sgo33l8QWn1H4ro6wBtepCs9jO38xDBaT6MW99U6NVaw0rodek0stt9Pnt0JtFXSipnrZ7D9Ku3DCftl5Ie5TH8fBme5wVj7CBr1+lNTYju7OI+GLnQvZzQJf4+SPRtkawAbATRM9GL9Un+L7rYZifes6G1yfL+DoU6qt9QsJ25fyY1tLbzhTIzujE2vkPGB7PvVYDuIVNIKwhtsfTWqW715DAtqo4Ku8eGQNyVSBQy7oUNjTFxs4xLD06WKcb</vt:lpwstr>
  </property>
  <property fmtid="{D5CDD505-2E9C-101B-9397-08002B2CF9AE}" pid="40" name="x1ye=18">
    <vt:lpwstr>/n+1/PO7aVJHGo8TAZLm93GR391WnFCYvx1MB8aPIYcbX9pwu9nnGrP1NT9dsEAA4mNqcjKPvyPA71dRAXYDRrTY90N/uE71edrUmBv3cE5nH8yc9K8nJycdWqfwjDUVYkCyMp58XTp+zjOkGSCigX4s0Cp5I0x34lXUKRlkqmO6Y00lNrcLiynAOhHwR4WOANNMc1gl0IFcQW6tqkN7LS8hNoKWjdR36peOSB7DQWKyc/V1Qnr/wxKuYrLCW+Z</vt:lpwstr>
  </property>
  <property fmtid="{D5CDD505-2E9C-101B-9397-08002B2CF9AE}" pid="41" name="x1ye=19">
    <vt:lpwstr>x11cd3H2Tl0vwxebcDL7aSRjJGrUeFUyjMRPsQfrXM9+Uuo32rBaFLXQAWIrcufHC1RbXWMwDG8ygI59S+dP9fouClHX2Cb9ATEQKyyjbDhMulBreF07tIHNTGSY38X4/QCaldMzMEWzEB2UFhSzMezNAFxvMHBJyVTj0Q7R+ZCKf/qXp9Os2hCz4ikCoIqz6oEqS3ip4n33iKRwr59a6poYAFvtFXizGmSHa8kcJ266PW5HDb2BNHZCcM+IsNg</vt:lpwstr>
  </property>
  <property fmtid="{D5CDD505-2E9C-101B-9397-08002B2CF9AE}" pid="42" name="x1ye=2">
    <vt:lpwstr>giZn+HjySvZKNPV88oXA9nQZbIjOEbY6/lzRxJBGXn4qO2R8Zbx6p2iBk/JDSpmXJpfWgQB9neq9LkOMlZLLdcFxtrKeVyCjyrX2ddg/W4h48tyDSElKmBOhD+aPS55DmPqezSVw6gT+gbqumGTIKhFPemDjqZBv6NrktufBQqXS4a1brw6yCbfoLCTQKpHeGLmQsCuZd1OYCIkTOSupLbWB7nmfjtLtc4dr/dIBc1uYac4/pzDrLZi1fiStQTr</vt:lpwstr>
  </property>
  <property fmtid="{D5CDD505-2E9C-101B-9397-08002B2CF9AE}" pid="43" name="x1ye=20">
    <vt:lpwstr>y0pnXP83H09PY9mXPtAPFNAO47928QNn6BoTbsVAZDSilSdKWCkQ89JJehm72euhNRs/G7Lp6/iTdJn94M7ZrWVavKQrWf3JkPg4naPAVy3H9xTxPU34AeLpzrxdT2e56//FGQTyNWuDeigKEZgWwtPiGAtCIIrsC/QIFn13zL3r0IIJQmLWc5+fZuyfbIDmDyxnTyl5Ueo8QzSx3InDbjY47+e7SO3mzyN6bhEnhh5sXOyDmxMIq7w3bHqpbC9</vt:lpwstr>
  </property>
  <property fmtid="{D5CDD505-2E9C-101B-9397-08002B2CF9AE}" pid="44" name="x1ye=21">
    <vt:lpwstr>f1egFpK/qQwgwqMVsLrqg5JImY1hd5A9+f6OC8/a5E+jo6KvqSIWfQh7zG3Q7IO1W2yTb0s+ofEXDp5Ux8ivZPG87nl1c7DG+0DAxEuMNBrnDTr+3JHfqn3l9ixevEzlkcyiNcdxsirOwMD21pKGZphQtCYnC5hm2CT3x6FfHnP5hsdGrKVfCEObzCBxpmCFD1LP9lHK+dbn0vWz7N8Ic5Yh2GyST1gEkzkk+X4FM9GOWrObsw1Ke0dPIxTrx82</vt:lpwstr>
  </property>
  <property fmtid="{D5CDD505-2E9C-101B-9397-08002B2CF9AE}" pid="45" name="x1ye=22">
    <vt:lpwstr>dPjEQhKMkRbkBOT7T8s6llhngtC2iiC6YK5TUDjMlHty9/canCoD9KadfmsvRGiB6PZwI5MH9F7zg/37Cxbi96d0VufUv4LIxMUTfs0ZvC0t5PRz/btq9jUcloSLGfQ9JYqOI2CtznJtVoEGyGfrjRTvDkNZ/QJbeBNGDGGb0sEqitAw/FBKg0PVs53u3Pw6ybJGSHM5dKbervY5q7o4kYBok3HlxiBl5ILriFRkGxRZzN1jQNp4uGfRKkoYwP3</vt:lpwstr>
  </property>
  <property fmtid="{D5CDD505-2E9C-101B-9397-08002B2CF9AE}" pid="46" name="x1ye=23">
    <vt:lpwstr>mzy3ly757DhIn0M1ULiiAoaZWfrB/9+uDb/zqyDk+LAlOpiOYZXiBQnYZ4DM0d9WbpafFsJE79UhSBBKyJjmFPJIp+UEJj4Q4fA55PX0VwHpnc8txKbZN72icG0bqpfSKxA6bVTwSN7seoTZGbsgsK9i4Plk7YV2sDBj/2JOCiXVLFxvnEnGnQdORJw0/APjC+aSdG5LqNoV57fBfdTGqE9ezer0mzU84O6jIfMKQEvlrDoujRx5/jeK45GrCCL</vt:lpwstr>
  </property>
  <property fmtid="{D5CDD505-2E9C-101B-9397-08002B2CF9AE}" pid="47" name="x1ye=24">
    <vt:lpwstr>e4p1mTg93mfo31X76Ud30zqYX5I+PepKz18ODc8r+GyvSnyQwxkgD3vY9kHV6ovwdf9KkDo9sNXXeibeyCiI0r35H2yvr/3AG5l1i87E+d2E4twiKFupfwfOyZ8qu7uQhtJshtcPPfJEqFv8k3jhnbCgYnRRg2GAAWBipoGf9GWkdqwkK2ORDMh2fSoyGt8yIG4ubmK/MsQeX+uJqc5tvUeWCNcXMT38jdltOyt6Cr16epdlBV34DLAIr9z5QTL</vt:lpwstr>
  </property>
  <property fmtid="{D5CDD505-2E9C-101B-9397-08002B2CF9AE}" pid="48" name="x1ye=25">
    <vt:lpwstr>4JsMukplrQRv96i9xNzeF4DHG5p7ZW69GVl20WWA/6wsbfR1pLNnOUGlWt5pOgDUfEnlrohJyN5xe56hGVBS4tmUESQeyWYeaf4bvynd5c/e0GvcHzMrP0NQSOGgAhUAhqs1bqNtUVkcrJjfZT4Iz5EtUgeBMRUnEe458mJgP3AV3AhUDRrvOt1+BKNgXacov1uyChGW7Rz/P5bY25m7d/HBrHZPh2vnNzhpppOEt6Clz/92qzNNC0Lig4LXvU3</vt:lpwstr>
  </property>
  <property fmtid="{D5CDD505-2E9C-101B-9397-08002B2CF9AE}" pid="49" name="x1ye=26">
    <vt:lpwstr>M7bfoARQzY6CoVeQVzRLE7cN9sLFkEqECgS1EOCK1PKI50YfMbWbDsdSjAT0JcGdL10+vJQiugNFWsQgTZIm01b2O2eWQVmwTApPnzmg5TvGgEJyv/6TqfDPqXutB0WJrz8Mh+UHFh1iIfY/wVzbEGxBCHf7CVyVpZoz9CaSyaxct5uvDY3T8nLnCftamZbc0devqh29njyAFk8KfPzvr6qDh+4L/axESBgd6tFnBFPZky1OLtu+NpNLw2+dB7Q</vt:lpwstr>
  </property>
  <property fmtid="{D5CDD505-2E9C-101B-9397-08002B2CF9AE}" pid="50" name="x1ye=27">
    <vt:lpwstr>4ygE6u9AubNctfxLHaW6MaPLOxQe8ureHVw3RXy8eMMvfIcTNEHQeg6RUq/voWElAXytilhkM8VRmgbbpbDw8TLSgHB/seOPtsQrtmQOeM7EkLqLyWCjyS8WhYYjs07ookK6rnvV3AWUwPA1l9wEIP6a/Jv0dDiqGtAmGQfIGNZ0cluy5v5g0afcLFakhD5SfZzH4h2T3vFkRGVOv2tfFxZcvJZTYmvBOfe6MTlbW30kpzENLpnCVteHDEvdAcz</vt:lpwstr>
  </property>
  <property fmtid="{D5CDD505-2E9C-101B-9397-08002B2CF9AE}" pid="51" name="x1ye=28">
    <vt:lpwstr>f4bqpoVGnabQQYO+IgrYeQGhhT2bVRuI3XZmst/IB+mUmnGI7TgPy7hi/RlLmKRvaUxGfZAFXSUmqRim+FETE7PbvsL1OJjavLF7URZZTeLpJUsqZ4Sxlw6RU0SI7krkcmfXl5h+L/C4KDDr5LakFfXHeysvMiksDg+cHhDxIWl7NNa1pz9d9vDduqH7fjYAZNcxc+l+gIqzzl3Zyms6GFhYWC6jZ7tVMA6U6wxMsSS2YbZ0W+Q+oxxMtia1R12</vt:lpwstr>
  </property>
  <property fmtid="{D5CDD505-2E9C-101B-9397-08002B2CF9AE}" pid="52" name="x1ye=29">
    <vt:lpwstr>WINXmE4qiy7HE1lDJJSY0HvnwBy8nd1E7uoAiqf104wdLADClgnNUr9Fn9SxlgHcgtENvMq0cvyHeqawMStuaMBno8F5BbeAl6sTl4qkUncnMeHrEG/BnyMZCs/mlVESkMc8zkD9lSVm+qQdxVjpb6gyuZJDTucEDIkiB3Q69c06ZUJxaTPW1G21OklcL7Y3v8iMBs98VsmPVsz4JFH6uN0I0aJSDDKaamKS/hQvVrp1/8JQhQDjeNzLgrnFDcC</vt:lpwstr>
  </property>
  <property fmtid="{D5CDD505-2E9C-101B-9397-08002B2CF9AE}" pid="53" name="x1ye=3">
    <vt:lpwstr>Mw57+mfYCgLjSFtFvBll3JjF1lMinLJSECa9Aiy/XgYmDLRKlJPKFRjV9c+fV0NJz1armfhbqbDtyuDgRoHCPAWDslGmk93oZVszF0xydNakIWdlf7a+1xJbe/zTZzA58AtYOyvjLEpgkDXw0e8tEFxUyQmpqP9hGcyEYyOTcvD33HsniwPb6kEJS0cr2lRWlDMi4VtQdytFYJ9TQKJRB4HELhvxC/a8CTRhr3TB5qxTs/mDffC7SiJxyC0gXU3</vt:lpwstr>
  </property>
  <property fmtid="{D5CDD505-2E9C-101B-9397-08002B2CF9AE}" pid="54" name="x1ye=30">
    <vt:lpwstr>9M9CuqcErS7JTXKf7jFDfv1xRSdgOyr8X9QIcwV/PoIXUtNmsGlAcP5q6dREWHdNnYvuYV0/huQJcZ652t59gM/zBeBNmF4YT0wB2PiVbuWz8jE42n+d7nVwKq5DskZxvF1U8K50iaqFE3cklfJ7X0+dxa540OWWgRsCSV6/UTgaTTkG/RsktOPyMpGMyczudYh0Tz/ZLXQuc8CaZMkjkm8wVSvLkIGLH4klCgT4os9dLRoUIDGtRWDX6917qgF</vt:lpwstr>
  </property>
  <property fmtid="{D5CDD505-2E9C-101B-9397-08002B2CF9AE}" pid="55" name="x1ye=31">
    <vt:lpwstr>TIzqRK79EPtnzNiLac7Na3sGtV8lRdc8d80cVebWYs2qV1jfJBWcyZuTVNQ+3DU/cs61gkBb4D1JXqo3/3XzjE5O5vNNA7yZFuGODTk81Gw7Fk4MoGUdu+ZOfeaGuA1jMiYcngWWCGiJxuMrQn9mEx+Ph+bscsS/L767GK/rADr9cnHSQ9RiVTUHoBriXWVXCb88pj1n9p9L9XGqt506biskbEZGO4lql9WuE4iQIe97xobn9KL20x57qKysTxo</vt:lpwstr>
  </property>
  <property fmtid="{D5CDD505-2E9C-101B-9397-08002B2CF9AE}" pid="56" name="x1ye=32">
    <vt:lpwstr>fzajgwilOTTeLWD2EVEtvWHXs9MMoJZg2xJln8UhhEtDPLKC+/D+YHtUtiHRcUQf/SLFEo8Wy2XKO24pGQlvGxl5ybSSD1/8wCHKSkom72ZkdU4P+0rnERzg6HH/rEpLn8H1IihHiHXe5ugCJunwqd4pk17uVXVYN8dKG7Xhi2BtuOZ5GNq0vAAvuuz6NiADF13l6DYIsb8v8SkBqlo1y5jXWhZ/nE08KFEuQHQ+4lgAvBDP3cO+gEdjOFe/w/o</vt:lpwstr>
  </property>
  <property fmtid="{D5CDD505-2E9C-101B-9397-08002B2CF9AE}" pid="57" name="x1ye=33">
    <vt:lpwstr>huCUJ9s/R0xCUCB5q099tZWKfc93kQdT1+bKJn6VhiXe2yyY9ibc7iiEZ4jKfXlfxW860Ty+LA8tVyVuExueqkU1rwAjg0chMKUd4POtDYxDXALXpdbrqgYGOOgRPED2IthrY6rJpQ8HQQZ/JfwYAkrqBUyZO3unuRjGbLPFt7YMso18HPT6b3unb0ZzXVxafDt1/jy1d6DTJV+ofKq4XyV20n4sdOQvkrRbxc68Gh5WnTRlZ9SkkdqCirheWCb</vt:lpwstr>
  </property>
  <property fmtid="{D5CDD505-2E9C-101B-9397-08002B2CF9AE}" pid="58" name="x1ye=34">
    <vt:lpwstr>+xd39HzMwM0j4QX56KYgUgyGbHsAi/odY/gkwHpmMMIp0xoBBwAyGUzT3b0Hayli028zEGwQIcxXA5n9v8dZ6BXA9iBN+NxyQXvS7u/lE8OlT+lhEo+U2WCgqF3NI/Q+2A3m/QdhZSswce1/VY2hiYnH7DOqb+LO8YxyPGaePlB5gvgFR71gSyB0NmsY2FOauyCW3R3UVxejP5OdvtZvLpCVrWOerbAw1ucLQydL0C3oiVf7h4iaSXmkhrBn9Y4</vt:lpwstr>
  </property>
  <property fmtid="{D5CDD505-2E9C-101B-9397-08002B2CF9AE}" pid="59" name="x1ye=35">
    <vt:lpwstr>strMYnaStdWqqwa9dTtA34IhbBR7tt5a/VDZmpjcs1L3m2Mri2Q3YTBriEdS3WtK4Q6jQX8kN1Fm6kshtiToGrYpGf4oVatFmnrIW5f9MtEfeLkIIpX5icB2cf1veR7AjNiDt5PRQuCRFsRPLOMlCY3b2UzGrvHgtAfFiMSXB2tiseBeC3lpD5XOXTHDmXW6DcRoP7OArEe+nfQGxv0Hzpp2+t0oHbnqEnbX1Tr1lRXV3tIH+dpCdZQS1avnC87</vt:lpwstr>
  </property>
  <property fmtid="{D5CDD505-2E9C-101B-9397-08002B2CF9AE}" pid="60" name="x1ye=36">
    <vt:lpwstr>5uZOBHbwutBOjNVgNRHOVVG60Ly5lPh4n4mjq2DW7sGnWK/DvQxgdaJW3mK8RyfwyX6f1s1gQnUQRb6ZnmBhlVUOpr4fvKahj5X0FEh9IKc3OkEVgooPKHq6asF7pe7WmC9ESNtndUOeOL6gzCcagXCqkxu/o9xxCsnfb/X12mLiFFerBoCwpsqIEyJZPwMr6bAsXG6fcLyI4R+ooU7dpUpu6AZx2IQHBD4T6ghzkJg9K/VErqqLn19vD0liDTz</vt:lpwstr>
  </property>
  <property fmtid="{D5CDD505-2E9C-101B-9397-08002B2CF9AE}" pid="61" name="x1ye=37">
    <vt:lpwstr>2Hbt6lc99Us6X8LmhTo+zYYR5RL1+MU1tfF8WD91RBDNZGTwzXdFtDXg5vS1ntmjUKse4OV3x+dAL/lIdvzMZoJJdt6CkBSUCLnWl4KWR4WxFGnyst2C0MdGfJcPbNH4wgMv6M49XeOHmPY7zs5/KDLuNExv65wmfeJV8TOhGradWSUw2EHu7fdR35dovaLMrJ02GHCBGGKNacQW2aF5fwduyreFRnmdKiLRxiSfeUxy/SrOsYFEPOhnbhYO4xe</vt:lpwstr>
  </property>
  <property fmtid="{D5CDD505-2E9C-101B-9397-08002B2CF9AE}" pid="62" name="x1ye=38">
    <vt:lpwstr>7ImpAqB+LzYkBbJLV2SAJBItlhAVv7hbHHmpCI+Nmi0uLD6ith9cv48QsmQ2lmgkJ/0Thm+C+6NaQ+v5wpMJG743Ue/RCy/zaPTeXdC/cApjwNn3hG9wuJ5D49rgiq4b5EfHoiXsdXUiRMe/rtJt0g5MfGa93NEurEJLNYq8LB9umaYEb/LbPFoN7PkiC96CBB/eEsIxC/+ochpFRVFa4iOXjsZ/NCKOlhztkl8rag6kSBnf8WXx1IvYlC6y373</vt:lpwstr>
  </property>
  <property fmtid="{D5CDD505-2E9C-101B-9397-08002B2CF9AE}" pid="63" name="x1ye=39">
    <vt:lpwstr>N+lQ3jzqCa1rgJTLFmMvq7kSyVDAdQdp0+4NcwDTd//GPmh7RzrTecryuXWSz66ULQUuuaMqOD7Bcbcqz4rA0iloroWwVUfnPPqzyjhvlKsRMSq/u6hSIqT0Xv1gftJedpdVRB8EqcRsyw71hKyFNRnoF/lZNUaaZdc/jqC8CPvTG1wGdcntVr51dFyX6fZ5YXjtsZDESYifvhV6v2dkfxnqryLR4I7e8Aipcs4u5beU6qGD2UhI1fP0ejcnJlw</vt:lpwstr>
  </property>
  <property fmtid="{D5CDD505-2E9C-101B-9397-08002B2CF9AE}" pid="64" name="x1ye=4">
    <vt:lpwstr>lBJ5dQbCpQAf8jrxfgysoLmcu0QwAFuQ+FadxoTI5usJdRHqPdxfbrU1mZeei38L4/F+096jUQXtUkXEjcM6LR5/J2iIM6wvJohFGxuZDVM/AG0idwvA0QRUS2Pd5/SzHtEJawVAakxXLjYkCws8GHd9El+3vNvcfu9zKCBiwlDCSY7LTMsP8dIajsKh/YUG/kyL+OCXhcg/9iqGFZ5GikmBvuGwiKeODTUM2rCsgp4k6+rLDx5CCTs0V7uY/Pi</vt:lpwstr>
  </property>
  <property fmtid="{D5CDD505-2E9C-101B-9397-08002B2CF9AE}" pid="65" name="x1ye=40">
    <vt:lpwstr>iYM+woHCNkAy5nE3ER/8YrceHOSD9YWp3aSmhSh7bJLNrj7C01Law7pXjL/J+eHCmQTeydmUc70qqvoRThbJ3voTlfeCxoRUGsxnwR9nXGOC1OtWsogugoj7WB4wK1Lv8Kzb6Ank3M9IfUrN5XRKgoI8nS2AW+ioFDSroiXMsU7fFHMBTo7UTsNEpWcBEdJgFfKg0HzEZSehlYJvtnHmzA/2C+PQs0mPZmlFDirkGs0sECeuw7dHeBMiioAWI1m</vt:lpwstr>
  </property>
  <property fmtid="{D5CDD505-2E9C-101B-9397-08002B2CF9AE}" pid="66" name="x1ye=41">
    <vt:lpwstr>hk+L6CN1QFOZK+6WWqI72dLqUNC3L7cE7vM0wxK1PALNZYi2Keg0Tury7IWcheGxUsjAnN6vgTcHrWfJAnLef7JYeDK25ZRAr72CnHVCfMBvlDr8piGVJ4Tu/Bn2FKJNldgaNRE8IbEtq7WBihVNwhkV01ddZEInQTriHgYZCdB1jU4RNYa1CRjS7wb7BU72YlYS9izSdwcQDTePxF8VVYM2EH+b5KXxJDxJrnU+mpQZ/rffQIOv2Sapwi840rr</vt:lpwstr>
  </property>
  <property fmtid="{D5CDD505-2E9C-101B-9397-08002B2CF9AE}" pid="67" name="x1ye=42">
    <vt:lpwstr>4fH3qOZY2x7wiGW2L7k136P0X5Bj3xkwwfBzUW/sHX+VsIFTDyAWrRaPKC0H8Qpfkkeh6MlyfRxAbVRtO14I7mgu7ezA9c1DZ76YGsui+6wM++Mux14XEoam6OWh8by0X51Avqw0V3PQHBywYX2GCw+iKJWlzLL0JFu4iOH90We0dEgohri4GakWdEYanVboZmvGgN8TsBOYpQaqP7D3nx6pGClFtQJ3m2xu6wHrXLK8m2wS6ygk5lYDNwpn9Bk</vt:lpwstr>
  </property>
  <property fmtid="{D5CDD505-2E9C-101B-9397-08002B2CF9AE}" pid="68" name="x1ye=43">
    <vt:lpwstr>9ESEmdXHhN3lP4R4C5NH9mvbHoAQM7ox2ycfABIEOziuG/5K5fFe9egLwrjDDpHspYKCRJZhrQm3Wop9NPe3WoRyeFp6sG3iGtJnGrNex+stMNKyaMAHn06OippILZoYmZhpgvKxZvMevIEBAjXofgaecQqgG8KHkFXBcJAnL9uqvlCco+WtpMYUYeqeL3zU769/hrW7q2oJMoeP0VlMezhmKSCcfeyfenLM+/GTRwEoqP21/CHKne8j1ZRQXrZ</vt:lpwstr>
  </property>
  <property fmtid="{D5CDD505-2E9C-101B-9397-08002B2CF9AE}" pid="69" name="x1ye=44">
    <vt:lpwstr>1RDOwYGwGpv9uH+ieFJ/W6fN+Y/Exd8qgsHYfEqCP4REyfWa1n453rC2UC4RmN/Qt+fl+rtF3p2gQrj/atc8nD0/7bRbM1/MG48CUroFHrYo/UWyMbc0J+RHwx6S5MkvI0tHc/ROkOFnFoLfCqehA43tIE4R6VEwcrBFowgq+iv6XROTR/VY8OrOKF39sZsbQ9EDQwuDyWoJK0mT2qQ0ImbtcsysQ9ziN23ZbyDasmOGFkmiMoarK3qL9tqfbtF</vt:lpwstr>
  </property>
  <property fmtid="{D5CDD505-2E9C-101B-9397-08002B2CF9AE}" pid="70" name="x1ye=45">
    <vt:lpwstr>+6RcL9BRcs5oCMe7A1qe0LfLjpTs9K0IS76H+fZbffImVcjWBuC5g+pXohll/G16Hgn0rz6aY78V/ttwUnLcGDzLyLvzWgOmu6+IW4mRRb7+u5XrOg5lxLhDbdnb5PQVNCNCDk/SbqgB+EnBjRznRx4Js6yadSZ5qYQ24KPw6jPZxU+2IHh3T7M5dZfR6YZxMlOlTTQaMsmPRvJ12G6gnP4rX6zoc0YXqAoA/+ZolPICH4bLqWaVskKXoiNCRP1</vt:lpwstr>
  </property>
  <property fmtid="{D5CDD505-2E9C-101B-9397-08002B2CF9AE}" pid="71" name="x1ye=46">
    <vt:lpwstr>SOunfOwAcYAP1EEtKSgoJ6FghTSo7Wymb8G6QTASdSZd2fSYM0n9U0U+dmfxe/Z8ZmIVNTfShS8bUXmy66QMs2313bmPvKARjq3fnuEFLXiXsGyDco4ehJpzOKvv7Zgb2Ypi8sNVxZ7ZTDqoS43aQesyEhy79n779vcECvdwKtJ2ScjTb8yoGrZYRnPDKqFBsDsHXdyIODEmycOiuRDALMCqZI28Fu6CbyTzi2+55xW6J15VlhIjjOmNV+OXXJ/</vt:lpwstr>
  </property>
  <property fmtid="{D5CDD505-2E9C-101B-9397-08002B2CF9AE}" pid="72" name="x1ye=47">
    <vt:lpwstr>Uhf/gKNPhv8xjADa2J3Uay8xZXZD00wCGzF/Q8M9uygu6xWng9JHt7eOnplJoUwi2S3+8LaOFRlNhE7w8ndbj81ZY3n5ygtxkvoBrJjoHvuxPfV7AO2Ue9YQSqP0BQi/aWn91vUP4nLAm6pKxF/8a/DO7Q4HiZCkLIofaKKMVNRy3tAAB3OPP1A5a/PspVyd/3KWQ/cGbp8BvlJAdklbEdrG/n1UvAGYrpp2L0+TqRrKItkjijAr6W2LEbuBstA</vt:lpwstr>
  </property>
  <property fmtid="{D5CDD505-2E9C-101B-9397-08002B2CF9AE}" pid="73" name="x1ye=48">
    <vt:lpwstr>yiCnQWNWRGVWDsPpHENn7QmB3eS0YAcmIygOoBLHXkWvKHteaI9dMF/Z4h9CIzlVuGkvtanODtAM9l+T5eJfibz6j2o0G3ohxEhIcqMqmYmNCkXcchXiwipOgLxQzos+aDO3lm+2zDN089dwyEwj1+mQ9yWxTss05WiCpu0UaNbY+CgLTNr7fEt8GVIcM79bDu4tjdSQeGse3aY/oSIsIFmYdijKcKL2QJCP18DvUrQjmjlhjzFy4zI7+OXYfu1</vt:lpwstr>
  </property>
  <property fmtid="{D5CDD505-2E9C-101B-9397-08002B2CF9AE}" pid="74" name="x1ye=49">
    <vt:lpwstr>3IO/ZCAwL3Kd3jesiRZEFutaKD/ALzyO50/TbG26YReV2Tae4RiHBSXW5J/n+5X0pJumBr+MEzz6+gMpjPrHcRZnedXS90ZtiA3hrJNpxichtdVETZaxhDPGR/e10jMfo8CeEseHUZR45VGHcdBix9otLhZVjEvIwhum2sePT2e9sRlklTO0TqlMs4JoyshuNqGiJyCaj9jpsGcbX4G2nYlubICc82Od+tQolsIDMn4H7nUgBDwJy1rPS0tusmD</vt:lpwstr>
  </property>
  <property fmtid="{D5CDD505-2E9C-101B-9397-08002B2CF9AE}" pid="75" name="x1ye=5">
    <vt:lpwstr>59igSYLWAP0ihqzoJo58UcIreBBxA5WQ/1ZqbJwdVM7/ewaqQ0XDxARgHJMiaVWHtsaAkADxQosP42/aRMLqf0TeF4FGyj4o4YodfOXufJbVT7FMQNL53uDefUNXc19oc0leueMHSlk+RVYkX70zrTsQ35Jed3a/0t+w3fEDwmvi2cZA+yh2epu18tbIVeA1pkmRR6mdXrW3nNbsEiPz2NBlDR2cmLPp+uSuB6NGMmDHoMeLsKA+vYcQiX4XWbL</vt:lpwstr>
  </property>
  <property fmtid="{D5CDD505-2E9C-101B-9397-08002B2CF9AE}" pid="76" name="x1ye=50">
    <vt:lpwstr>tV+nn88DsW/Sq3xKvciAseR1DwuULrZqnaorKBLUJcXOa4Wr7gOGOD6GZM3+ir4VKm4FcaJBCXt5NlXpMzdqdbVvK51NQ1GSVCBN9NSX1DFyBUkPCU7YCvbr0DGvzqKWKOBYvAwQwZUBv1nk3GMh3TcyModlvrS9kQbjK0XglluxF/UwtBl1D5TY08d+hmCDmlL4SBBr9WGKidfcu4bq5p2EwSMqbPytZp/En9441Ps9A4kUV81kEDwuucJXAP4</vt:lpwstr>
  </property>
  <property fmtid="{D5CDD505-2E9C-101B-9397-08002B2CF9AE}" pid="77" name="x1ye=51">
    <vt:lpwstr>LwzRF3Heg7BjOq3jVKn8D0hK3qXHk3mfiZDHKCId1mBU+ylnMQ6eY7rKh1fMhYDpCd39v6UcX5KfLyr7Ck71mdP5oTgwxoNsAYt8mnMvlV7Lex+4kbqDVq4C+ceLuZrY9xT6oQlQki/Z+fO9z1ushqvWrhr8QejYvubnhjgx5Oor2h8DnMpCx9jjYXlIOm9a9UzkTrG/zDq84Wk7EfGqlE8HjEmvhLlE0chKDRSG6CqmqWmiiZeYY8w+mfggYrB</vt:lpwstr>
  </property>
  <property fmtid="{D5CDD505-2E9C-101B-9397-08002B2CF9AE}" pid="78" name="x1ye=52">
    <vt:lpwstr>cfLlsvLGXbL1IYOFs1/UgDxwr37WAXafJA7Lg+U2oqD41VBYSOGfbRAQyfl5DUjk04Myrv4eZXFlYE0e6v9e9eMe+JBPVtFxfhDmQr32k6pdJ5mgiRr+jipasOBIV2R9j6DVNXaageFAuzrXxLh8cMZAmpjnD0iCWppSwJJKYLwfGUTD63vP813QS8ZksKWy1ZgETan/pMzLtepXTOWyWoYjzgvczrqUR2iXOz+qtBSFn4T0WBzI+LbpI14s/gr</vt:lpwstr>
  </property>
  <property fmtid="{D5CDD505-2E9C-101B-9397-08002B2CF9AE}" pid="79" name="x1ye=53">
    <vt:lpwstr>9I9cgNjPcKSzqGcSBdiOcgG2QBSIFiIhc6KGf3v1Ij6QD9qVZLkMhqUDBxNr/cNyuTRTUQwUSzpbIi5osB4kW+2bgXxTBlhjEccnblvDdLrBWANg7n7nFCb9QavIlRNg1Sr/RkHnIjFD52dO6Cb96jjcryeanNfFKp7Zu6fYJ9oqhr2S0Nb4jW05uWOefOwTaXyLH72Cp28OuMXC4aMVVC70dfo618ERe2QIIQlWN8RdIeZGibcyjIreSxECfJr</vt:lpwstr>
  </property>
  <property fmtid="{D5CDD505-2E9C-101B-9397-08002B2CF9AE}" pid="80" name="x1ye=54">
    <vt:lpwstr>h0D4GxUOjzlVqLBSFBPqH7a/3c8c6w1tnaxf3pp82sNrr4OtYTAz7bnUHtWonfXfoiatoHRysu7J15nkzDP2Q/xQkQZ4N/78rzSOGwu9Eyu/hnoj9hbAUb/nLS79J5oO1w2MfQ8t3U83LnMZhs4GbjMYW83vz/b0NdARdQxPGtxEQ76yxa+M/Ch1tLdG4HumQNG0bzSojcHU3GbzgRp8JX0Nwsv0fygY62vaYD9xFxsf0uYgZ17TGzazz0po3d9</vt:lpwstr>
  </property>
  <property fmtid="{D5CDD505-2E9C-101B-9397-08002B2CF9AE}" pid="81" name="x1ye=55">
    <vt:lpwstr>t1j+3jR2jkH52hWnbVaDpimrv3SEk8qRv5URbZL6PNDAp4ISQ+WVcoLdiCE2MR2cl1YhQpMEJYqOBtZeWQArEhBvnZToBLtTsUlvmAcDYJY8JPJiFcMyZnfw2QQYKJyEhrWdp74IDkUNWBpNZ7xSY7a5vSDpO6Ku8KgVuD9G7QVtQNJ761kaY0jZ8d5G5Ri47hA35bjAUCULJ4Z816W7noP7miKJYorgKsSjLFZXkDxdx6YW3YmYe1JyLLKPSNE</vt:lpwstr>
  </property>
  <property fmtid="{D5CDD505-2E9C-101B-9397-08002B2CF9AE}" pid="82" name="x1ye=56">
    <vt:lpwstr>wBj3kI8ex1Z+g95RpI76y5Xx79UPIsScIAEyquhwLvKZxxuXxZ8CW78gZhzJ6Zj0RBB20USEZNb+7jVaWrb70/vIT41dYqevnLkF+mOqisfJytm3JPWqLTg7HS/omu0ZlnGesmhp3pqrnAXP0tcG4NILvjJIfinVJr9QjHUPujk6uv3Cj5DQ0Vw2uvOTIErPA6RTSNacAorGy/+5bYL32MkybjLvRbCFX8u1fe+cd8b1nKaki9+Bao9w9IkHzEg</vt:lpwstr>
  </property>
  <property fmtid="{D5CDD505-2E9C-101B-9397-08002B2CF9AE}" pid="83" name="x1ye=57">
    <vt:lpwstr>/ggnRSgWlbzJH4XHiGU9pHdDxaK//3SR9xj//kIASMe/D2e7N86j4ULY8k78PgSvD1QwDl2Q4/QVzz8Ph8YPSZAYbQt1uHmlqw+lNRNUf606b3Pm9jeRK0GdxQV/UHPAK4zXp+YVJOrlN4kntTv2Oh8oPky6/4Vnzu958ajGvgqN0QYMqBBZhMdXtWSpDq0LgiERIgcW9mJD/Foc+s7bG95Og2ewFkr6MxEC6LDigxIOifCU3uUvlhYsvRfhmle</vt:lpwstr>
  </property>
  <property fmtid="{D5CDD505-2E9C-101B-9397-08002B2CF9AE}" pid="84" name="x1ye=58">
    <vt:lpwstr>rPRgE77AuUxbAW9KsRYMOta43cjx2hNfKbXEPOXpch4CcFh4jZ4vpFnNY+OyPdxQ4OkRVuclzZJEs2k/jxlTdw8VlbOHi2gNUxAsri7JLnJxW+vlL002dT7ixtvlZuOTPdpglNQaUMYSL5G7z9O//Sick+nyntFjyY29LPxmoyY2DkDN4W7zaysAPKCAeXsrlQb32Qt6R2vovdEb5f5KheyCJv/lq1l+WSKzRPO5fC48820GubzsuWdkdbijagC</vt:lpwstr>
  </property>
  <property fmtid="{D5CDD505-2E9C-101B-9397-08002B2CF9AE}" pid="85" name="x1ye=59">
    <vt:lpwstr>nYtiUmc6p0SobaaFO6GM2/IyWPZ+1m81ZQZXxswRboe6ORntFercE2RuRdZCe95/Rv+91Jg6EIErMK5Q1UgKKdO4XDSzqeG8Zvr50gqRklEHuQtozabsl0J6laXGi0TMyqu02dol322TewZvM1FoPktMxzDU4nfmocKzbPKflwwGuP102XES/jQjrJfi34UCnQSBJJ+HlS04XcFiZaNZvwxjDijhi9KnWLI3NfAj12HC1A2qewtDzuSNTQ7xqhd</vt:lpwstr>
  </property>
  <property fmtid="{D5CDD505-2E9C-101B-9397-08002B2CF9AE}" pid="86" name="x1ye=6">
    <vt:lpwstr>Bj8x3o2V37dqImKPqM3AqsE0KHnSVdJOaxWEeUCdP1eQVOZ19Yg7QzfrlVKWphVnfkQVw7UpZNh6jWuzaS0AAuNcPdLlJSUsCbsn93KCz69JtupJp6fAtgnHUtyQbgISBUuVZKEDvZ/TGT0gtQnRRtJMqGYdaw86uw11dnka9EdNts7+qJe7zXPaSo32fRvBXu3bxgxIbcFI89ZqzmpeZS7xOx7J+06HZksZADTQfZRjxt5TUemIs8dggAMLN7D</vt:lpwstr>
  </property>
  <property fmtid="{D5CDD505-2E9C-101B-9397-08002B2CF9AE}" pid="87" name="x1ye=60">
    <vt:lpwstr>7fr/DyVKRUJ5WZeZY1CDrCZCxVROP9rU4pt+MA6Cim2YQkfroy/o+vxjXfIG6LR6WgVjw7WRJkeQz+n9BJQ0uMrTQMritufmuTbbemClya36oiltAYP+KebJ60aNUTLnYSpLUAkfz5f2nB3RSMsqAjfAMen+Ji6Cz30/j+roZ77jSmy5laMfAHWFIu1li72M74EwooqkUPIbSxsdhQnVpFcIcjVrfNCWiSUiAlCm6Y24EtWMkCtICC45PA+1Oum</vt:lpwstr>
  </property>
  <property fmtid="{D5CDD505-2E9C-101B-9397-08002B2CF9AE}" pid="88" name="x1ye=61">
    <vt:lpwstr>hYBYamvfUIqAQ/Dxbtnr9nkdKYDNcz7GKj6LUt01C0LL51vL5Gpkp3jH4TBFbIySunPDsRoWrB5ICPc6wMHTmunK5CxcCmwm5HCLoMskCKiawfMpVdGHLnMki9ts5LazkxJaXKUaD5CtaQr1S+pI+/sbXMQviU6zQDf8yC69i/+Ekfeqds5y/QSUs4aXQnz0C+fjq1cy5Qk5LelBXv0Ono6VQbQwHe/sGz4jC1n37PjsGanWhLN7hoGeVUO0IPY</vt:lpwstr>
  </property>
  <property fmtid="{D5CDD505-2E9C-101B-9397-08002B2CF9AE}" pid="89" name="x1ye=62">
    <vt:lpwstr>/Fbk1+TVoo2IcEoEOeKuKqIw2W1otWNhUZYarGtRd2G+8uoD35a9eAe2mAEuxEbMJcPav8bF8GfUxXaZrL811OWXGwYLC+qBIu6aT9/nn+xE0x+yN+YNHyprcoTcatVlL1A+PnkOyM6veW9LcrMOzsxM6g+W1Lc2WVGuxQOOfhDCdOe0QeLKksbVM9oqSuFS+lJS7JrRfHWEQlAvIJ2pGhqm+KJRiBkhVCSGJFwIrQn6Y9z600Ozeio986rSw69</vt:lpwstr>
  </property>
  <property fmtid="{D5CDD505-2E9C-101B-9397-08002B2CF9AE}" pid="90" name="x1ye=63">
    <vt:lpwstr>uWtZxY1M0lGrtZvm+lgM0/K8xLOnjgmX7CYDTmI54CVFdBSAssKOUKf5QrqnHCudkxD1rByCgXm1a3Ko8LZb8tSUWX1JQ7hG254I8no6VgSOV5jC6QQjEEJNFmMJ7mrYB3CbduRScrp4yc1Wtj2sB/MmOo40zx44mpXbC8UtuJW/lSojkZzmBPfXh2nTZQTHUKnKJoFnxR1QguklzI7m3V/rqMc5ExgKGQgWzHGHAZkjPL2Y4QwyyNUnoDDdUMv</vt:lpwstr>
  </property>
  <property fmtid="{D5CDD505-2E9C-101B-9397-08002B2CF9AE}" pid="91" name="x1ye=64">
    <vt:lpwstr>DRdFsPyiJoq0Si3D1ET1Hm54u0RXSuZk7J1l5UtYh9Jg09c276YNi1XbEcis1uABKxR0ZxJRF4Bm/MDSjRL+mUW1Td5TLqF+VbYBcIhN9MQntlRnSJoFg+FeUGbiPX+A3QEOGXj+cvL+pi+0myZyYxR8etDgFKUOTUffekcFHdL3mKJB6NbfPmiUGG/7pHeIOkCyBde4i7iFS6A5bVbym7ts7LtWOVa39zGSecpTllbtUpYU/Ui1Ti2XOt9nxe4</vt:lpwstr>
  </property>
  <property fmtid="{D5CDD505-2E9C-101B-9397-08002B2CF9AE}" pid="92" name="x1ye=65">
    <vt:lpwstr>YsTgXgJNij63v4yUoaJA+lJ8hJ5BL90hsKVMTQHrGy4SDIK9Q21P6TIubB7AVHjCeRS7uyVRXlKYbxVc0OsbeZyWVIp24Cx0RjSDD87zXaW+fRUGYSKgWDjpVWrgtIEdsXCPJ95D0Ra9Op47GSlYG7sjUesEoF3W8TwKIA9vzBgJn0IzJSfDTaCd/VmyhHVPuEr32ixRrRKkVlOy50Y13dulY7IsEmbnIujRcb4nz54gFlbCqOcaEzM/vvpFM6A</vt:lpwstr>
  </property>
  <property fmtid="{D5CDD505-2E9C-101B-9397-08002B2CF9AE}" pid="93" name="x1ye=66">
    <vt:lpwstr>BcnxdBM5LFo73N2iwTG0onn6J5C4lX+/8zOCj5vPyPL7dbUD5KDb3AGC9Cv4B6QWY8+XAZTy12m/8qBaBzZ4I22+rpHKqxoG2c3vFWegCG5kAsIKYsWCYgWUeGn63MUD778Fw69+8Nx4O27T5s36abPzPEh5gUUh5njxLQVbJzPYnXVm74V9F5a6sKRVH0gyjIqXgFOedMRxSQHCR8/eO26sAT9ll7TocofwMD9ZtxFvtGV5rKvupvI8K7+p3js</vt:lpwstr>
  </property>
  <property fmtid="{D5CDD505-2E9C-101B-9397-08002B2CF9AE}" pid="94" name="x1ye=67">
    <vt:lpwstr>QPSONyQuDxQ+C50rxckyUSjtpaeZ3TA1EQTZnrUqcnkRSG191XnP4wTHgR47DvODFNFGQX7JG01CMbkYfcWxgSp+bofv+eWPJyEahIKhgyng5pMHdauiNkx06ad/+SrlotxEx1DnUv4BUU5nguONE84TAU3D//UUsqi0U+jmFsMtvZruiHUpEjBoBr7QkO7/ivLT4BXfXZpvdhvyeDNN4BCVfBNGo6GTb3uqZLAou/pbyjaWl7UKZpu47eh+R1c</vt:lpwstr>
  </property>
  <property fmtid="{D5CDD505-2E9C-101B-9397-08002B2CF9AE}" pid="95" name="x1ye=68">
    <vt:lpwstr>JbXQf0fN/jhC6chqaUp+T1RllCNIt53ErpnyKiy4bzGuDRsymc7mzR2+v1XMFVclaeOn8jRjdjV+Vt/GOiC/4ooA2t6YJj9rJAOKD9Z9WmgPn+Gu6E7t2+ATc/ZS+oYseb7d4YfRs1PR2MYXUeqz/IXyAVFQX/fmfdIjO3LjV+NyYQUce5WoMfJrwT5L/tKhvPf86HDxGZA5j/ko9sXRE3MEXilj8RZFOf9OxKzriOOL2hJu+YDXa1ispwYJ/xU</vt:lpwstr>
  </property>
  <property fmtid="{D5CDD505-2E9C-101B-9397-08002B2CF9AE}" pid="96" name="x1ye=69">
    <vt:lpwstr>367pUFpNGU/JuKeD5UqbpyvX6axlJmAhsksQbVRdbYLiDZHqUJAqIQadXdAWN8/l4dQ2RX+xs8007yIv8VM56dkuybFC8Xyf3CbVfyMpMvh4Cr1/59KOlt2wMw33pR4xeAOLdIdHAjo79aSBYIxu4YH8e1L+SKaS71OtCUi1x7gBY9RwbJXg09qF51ck0TInP/mI3riJy2Jcqrub4zxqkaZT12cytQYQXBHFpA1+Z1XcmRivbsfrDclujplxMsZ</vt:lpwstr>
  </property>
  <property fmtid="{D5CDD505-2E9C-101B-9397-08002B2CF9AE}" pid="97" name="x1ye=7">
    <vt:lpwstr>gK35eui1onV4NFV/PIpfCfwULkYQFqSJKHy2CP+fRUk1H3GzwPVMReaWDFHsEWu1zeNq06Y8wb5Ei6K68P3gy8l5KhNE+eURJ9jXSmrmVLcGEjiNUs6S2Nve17NfB3KpyU+db3cbH0bxE7woCstKfu7kOAa4ZVTQaZ/ePm51jVywYRjYPELjLehICCkVLOBAZBYKJc8h6DaF0t0bcizWx+kzubySFn3fGOd/VonrMvL9HDf35QSRBoQMvxus3BB</vt:lpwstr>
  </property>
  <property fmtid="{D5CDD505-2E9C-101B-9397-08002B2CF9AE}" pid="98" name="x1ye=70">
    <vt:lpwstr>7OMr7YOXuje5jExT3ghqyqQx5u4hnNCfr1HuUpy70Ic+13aU/17T99Ko0ZsaHMfMRfSUgrXZwPtCGze1IEqGkJIi6LxrRs/qlaJEKU3yCoyslGaxUdTseDtHqlErrj1bnV58xUZuE0sGC9bND/VB1zlbTa5M+JvEXkdJ0bpI3+tR1dRfTf8Pb90UMLVHIqZM6nz1klfCwHWl5ToLfX98DYI1nI1qccirXPsy7Dv8Df5/F8NM1mo142+mowRUP14</vt:lpwstr>
  </property>
  <property fmtid="{D5CDD505-2E9C-101B-9397-08002B2CF9AE}" pid="99" name="x1ye=71">
    <vt:lpwstr>xTAcMqZfgrBO7WK4uZQGwR55KqIYih4nENlsGOyAAXINfMCWPFkpYjMSD0IZPGv06x8JFJXq6fS6VxasspUBAapsjtO8wHNCHgXc0YwDSv3jEwbbOiMH50KJNxabsPjVLs0Mvuzxt53dst2ezHl6+JKsILHtW0/eOAXamhsEIoGtE9rWQC27VDO1ssaEVE7JTT4uvCnr/yjddE2dp/95/lj6BjlNhc98PlZhHZ2PgZS6GO5lkhEhvwYvC4+2CDt</vt:lpwstr>
  </property>
  <property fmtid="{D5CDD505-2E9C-101B-9397-08002B2CF9AE}" pid="100" name="x1ye=72">
    <vt:lpwstr>a0XfTQ/qj2QWxgz4t4uYxdyHpNvEDW4f8WavBb/2EjrUpBXVYTD6ohSD1JpIpO61B/uVz76QqCO3nX4E4BwqT1zOPiAOztg0xRw4eLiC//EsD4YQdLXHN3h71PYlFbh8YTZjEa0xVTrboLZIM+K+JImg45h06E87+Hyd8KHoLN9v+E1v5UQNGSIsZv5t0NgPEYhFHOkORIfAc2/C1fiiWZ5Dnx2650gnQmCCUU/Jjd5pSAFkLoYmoRJNQVl5Dmt</vt:lpwstr>
  </property>
  <property fmtid="{D5CDD505-2E9C-101B-9397-08002B2CF9AE}" pid="101" name="x1ye=73">
    <vt:lpwstr>NTNFMqpk+t10ql0iaXYrd9jRz4xYlusAhojUQG88RMZXiMn3HrHo0h8FPfGLs4khOgw+GtoKjuEkcbz8slDLVh9r5PtWZvRgjrxBkhhoOJ9vDBCMVn81u7lFCrJQ8CIlZ2bvuOqsap92vM8T6PiSraaXRB6uuuiD1qU8UVPdvL/Jx413jy1845jJdKQsi3YjTxkpAmCe++367MHdUevkj8CGl2sa/vr1cDtD35PAs07G5g38W5Zx1iOGfriCK6D</vt:lpwstr>
  </property>
  <property fmtid="{D5CDD505-2E9C-101B-9397-08002B2CF9AE}" pid="102" name="x1ye=74">
    <vt:lpwstr>BQWdI/VY+wnGL++v0KCtlQPmqMG9uHxAwCDjBT2A/VfH6vZ3ZPKQIaaQ2dRogh3UADQdHKmfxAaCiY5ivrQ9Ny7h7fO/qMCoC1pntqP3sqJ39mWYL6YdvHJc9PQ1bpMYRO686q79F5Cdfkrrl5d9Zy1BbWRywdbP+yaIRMm/wFxd8zumrNeF8Czkav6F1/4HwpayWQycQ6JRoPOBfKFqRqC7nL8XtPDz3WfxaO2jblON3J0shPFCQJttoQvonR4</vt:lpwstr>
  </property>
  <property fmtid="{D5CDD505-2E9C-101B-9397-08002B2CF9AE}" pid="103" name="x1ye=75">
    <vt:lpwstr>1nYGBPX1zj3h7PGwdeXlOFvLASBI2xlB66KnziAgNhCbAjd7b2AP5+P3iFkVm4drlDNwzcA4nQdtC/7xr/ewUXxbMiEOSN5Qy9nq2VO4SjZuMM5vxpPsjSHq4GUQ9tm5vr0/bl8Vblm6/fmacmNNCJS63ICMdg0dZyaFkrCD6X2Sn57UfT7UA/V+DVZ/Nzn54WzckAfafO1zowCqaZUCr32yjyqwIzbRyv6ID7W/DoEufwYejXDxxVZj18ZNV8M</vt:lpwstr>
  </property>
  <property fmtid="{D5CDD505-2E9C-101B-9397-08002B2CF9AE}" pid="104" name="x1ye=76">
    <vt:lpwstr>iOfohRc32Ic8U87FeaoRB+GkIXWm7GdQi8+3DIUg01xU7Aw0+YYGtYl3At2/s0c0n51yJaWearRag7Sr82UvZ0Yeh0COEqBflqLsoNsZwCcmcxT7o25cO4DI2kl3Iqn1NmNvA7DddQp2zEau777enPTKkQb+0LJkAEamDU2i3+BWKZZE6DQG2NQ6i0u2YOpDDwCxCeL48hmpcQW2ZDJNoRs3cbgXwkVNqx+puHdPEMtn3Ke9uKBFrC0qD4zk3MZ</vt:lpwstr>
  </property>
  <property fmtid="{D5CDD505-2E9C-101B-9397-08002B2CF9AE}" pid="105" name="x1ye=77">
    <vt:lpwstr>fLooSbtFAet9ttnIUW9TI1xA0l9lzr/o5E4bI4MTi5PwdzXpmHmqxdPHuA4AwfIccWbNXaT76OYdCeDg1d4BzUmfBdqvk5EUmwGinlfOpFhYCcRCo/92mz8VQBW4P4cPkxlMAvLBip4VGb8s0vFnDhCcdVvxY6n1Cio9+XC5/+j4dd0bj/OWgz316BruHb4lIZkuP8WrBo9PekTqRI9nQOQHneX/EAebvcZIkB66LKwYKBQUf/DnC9oNzMBChLR</vt:lpwstr>
  </property>
  <property fmtid="{D5CDD505-2E9C-101B-9397-08002B2CF9AE}" pid="106" name="x1ye=78">
    <vt:lpwstr>ogextX15cD9dsQTJKbYJbMHD1JbLm2DeYMSf+711TRImOM/c6PLGKSjz6YF3g0O9x+BxA7KMlLIliguta2h2Bsi9Zp90k/Da3sbkLwoJjEPJ6vHmngOyKaHf/dyGFBpiovplgLqy5mk+5IuWhkIc6+6REPvnQxEbIky0JUBUalbDACr8uQ+CuK8oCvQ08veriaa0v8JZrpboQ0g2z+Z38Q+RwSgb8EIUDmQh0/Ocq+1FYRsTmOsMeNNE8+lxfD6</vt:lpwstr>
  </property>
  <property fmtid="{D5CDD505-2E9C-101B-9397-08002B2CF9AE}" pid="107" name="x1ye=79">
    <vt:lpwstr>Wp+MQ1wRRDT18B6nh8iYvix2PpBAnrNpcosSCj7icoT4VRxc+AMDfCZGY/cFSs8D/sO6gllBp3Egb9R2cgmQhRfXl+sL86ynzGyF0ixrMSFwW0BjEfYZIz3iCmpaNu83Fw9UzhORlw+PQFx929pr84JFJQWtL+o25zRyRbmW8TvJZHHLRlTVh3ow8qmBMoB2lc2Q0BuxZ/VK4eFDHwMCf3dpAv3jDtzefL6m1OOw8W2oWopzU6wI0mfOB6bT9Dn</vt:lpwstr>
  </property>
  <property fmtid="{D5CDD505-2E9C-101B-9397-08002B2CF9AE}" pid="108" name="x1ye=8">
    <vt:lpwstr>SIBnRK3Js6CUJbLfrKL5C0BRHtldJ9sTU0ycCuB+y42x+FfZBm0tJos/7+y9nDrrUTXIIAAuIpzDC5CfSxICjxQzDPX5iLeGvGq1id8FZIffO7CUhOrqgrBKN+3dMNQIWfjFMlbGAP7Fpflodbb4sIv865Y23qbevIw06lArQVxL0729lZSliN8p2iRie+PL5MhYoOMy2SZRQNIOc1ywNSm2H+hfvb1Dog6rl3a1qufJEY5LqG3DJbrKlodCqW5</vt:lpwstr>
  </property>
  <property fmtid="{D5CDD505-2E9C-101B-9397-08002B2CF9AE}" pid="109" name="x1ye=80">
    <vt:lpwstr>RlYInh4foLDwZPsuTYi/bEpLmcCGK6o9lc2LIk6L+lO0Ylz0iuD3INXqtGNgaP+6ETtgCtilXJf9LDtvjcrnHI8AHuGLz9Kq28+3KDABBb8f4ENQMv+b7jrzGnTBRpa/fELuZ5HLQgIJD5XCofsTM1LzkLgVerYDU0AEewahfkU8xlsBiisf/lbtPWBPDkxhTpHF6r4ya3IjGUldseVurIyPRgm02Vt8S8elEXvX8uMkG2qDAvsZmB0GQ6xl3UU</vt:lpwstr>
  </property>
  <property fmtid="{D5CDD505-2E9C-101B-9397-08002B2CF9AE}" pid="110" name="x1ye=81">
    <vt:lpwstr>GsrUwkMIvXY/CDIKi5k1Lw6weqi3SeLNhcgaq1AOG4H1Os0+6busO+O7j+4Av4JScGsh3Pr54UPY5f/a6a6u1Vpp1RGyvrVckDw4HCfznDuSdIx1uadCS6khbxrdWjcTpqzCidGLBZcp7Zp+XoIUOfZELLwyfRkntZRdBBJInvKMpSC9s7ltpXVR4Uwz4FZRYM1j6WEMua9Kc4JuKpb/ei2eS81EPQ5iW2TREv6zwvuzyImDRtgZ+ZLHpEqT4sd</vt:lpwstr>
  </property>
  <property fmtid="{D5CDD505-2E9C-101B-9397-08002B2CF9AE}" pid="111" name="x1ye=82">
    <vt:lpwstr>5AwdbHTQX7WUg+PI0ZQwBa9dat+hrISl/9DBZDraKXERGb/FsKfFXI7ynzQr1c/dbzPUZ1jfcyzfLWBina0RD8yi/HO/WWqouWwR5VcLIjZrEx2xNeXLspqLq9dpg4hTgLIOKS9qRw9u6L+tFllL9BLALksABGXH8NbOZi6yo5mTFK5mO4pPaTX0Q21XVndeZHFdLUCkvcKTAgBCiHv1HPZO6FRA7w1fCVXPnicOFKKkyoxoBFbqh3D4cntNg0n</vt:lpwstr>
  </property>
  <property fmtid="{D5CDD505-2E9C-101B-9397-08002B2CF9AE}" pid="112" name="x1ye=83">
    <vt:lpwstr>ggqEGpB7qAZvWGRJX++DOIDyq4l4Lr2D9iKACJI024/pghxiYX6HP9mL08QCkZe0Kd5FkhFKJLkRxRmNXDbc7ggWjLb/S3PMQYJlK3x7ii5t5Uzj5siVkIbXr85NqKzJvaCvzN3mZJ2vp1gVJmSgu0mveiaURnrFzyQVrVQ4wfUj0NRBE4uBsAQn295xhlRbLAeKN/LVA15uEg4zlztS2TDTJ0YMC+YQrpyPMSNWqlAMc0BpmrWIlFjm+DL+W0K</vt:lpwstr>
  </property>
  <property fmtid="{D5CDD505-2E9C-101B-9397-08002B2CF9AE}" pid="113" name="x1ye=84">
    <vt:lpwstr>U8u2JRKHseFSxFkYkE60yBP3sj/cHk4Uxlu5mEQSqbvzMKcc4OSHsAuFeaLblBFdKeDasUVhQaxVo/cbh5/OIAtXEu+RzNRKtBXt1DHGSqBgJxe1adHump026oSSKrC84t5I89yLmgnowEav+7sP27ij6TA0HaEtQzeNcK1RqtQ7/5LZh5IcJ3J95o4aSXxS8nC71dKMfRRAhznBmHUYpH+lWtvalcuIdUIVJuUgVtnZhrcAom3E+ZmqKRqPPSv</vt:lpwstr>
  </property>
  <property fmtid="{D5CDD505-2E9C-101B-9397-08002B2CF9AE}" pid="114" name="x1ye=85">
    <vt:lpwstr>8/MJMG/d9YCx+9yR0Y74h6eiolFbWxVfzl0DjoUpsEKPLqKle9HMnJ8T6wHBfCYdjivetS2nnmqr901rw17vaTy7K8XfpQh3rveDc4dMD/Q+i89ik+2v//ZA035xNQNBP9RRDiGpD+6mB5MZ+l9iRwfDxqrX4pslJtxTy+OerLI9t2KeVkvMCntLjF2ow0QCqovjuFoCMnWe3MliuXRapRLnBTFGY+r73on6Mz8sSYBwLxlEeNz8LDvd1RaTiUz</vt:lpwstr>
  </property>
  <property fmtid="{D5CDD505-2E9C-101B-9397-08002B2CF9AE}" pid="115" name="x1ye=86">
    <vt:lpwstr>IGPHQ0/lj+3M0zhxmtxPVB//WyrUncL76tJ2nCRvODGjdQbCn9RtecG60s0YnO5IVUf5q7jAEqLEE7V6m34FcuNwG+XoNaEvkFFtX6qzhRiIbmw6QshJ5Eqo80JF8oILmHBJ+teeREC39BknthOr+v8Xa1T+j382Ep/oxj0vnVQ1dTs+caeOb29w6BqgmFXO5YVt9mcJ1S60S7xckF2sDwJbetph0b1kUcNUAaJ7CsmTmtr9EvDxz5xQBdnHyw+</vt:lpwstr>
  </property>
  <property fmtid="{D5CDD505-2E9C-101B-9397-08002B2CF9AE}" pid="116" name="x1ye=87">
    <vt:lpwstr>nLaDvrNFNBkhfEsvSvu9Zym5yjHhlwAgbFBBpYKtw7mAq+LUU+mZA/tbKUMXh8j37vI4bSwRDLKvtDPWsORfXM2CgoB20hHrinW0Prxd6S/Mh/1j0vn3o7msoGYjuQO868yhCaPGU2+Ju/yom1VrVz8kdp8GMHxK8815pZ2xr3Gd/WQH1JaDjFFqeWFafP4yEe+SCeGVX/GesydJYeA/17+nK97KiyA/uUGvlakOMqAhwooAW7zoSy1PiuvsSxi</vt:lpwstr>
  </property>
  <property fmtid="{D5CDD505-2E9C-101B-9397-08002B2CF9AE}" pid="117" name="x1ye=88">
    <vt:lpwstr>DJmdTVJ9qRrAUqKq1ipRYckrtsrkQHNMYfknOXbDIMp6OrFYcn1dE/Nbhoq6nZIq5rx3S5JmQpBzj1/2MsHXnSYYouATUuHtcaLeXCk4tfKa++LMMv/64haBMVkZp9l6hN7cRKcCHTsFCKEkOlgmPVaXkw7AiEAxct7bR+xTYzGhHJwNH4BHoUKgdVVLTMCWOmUYl1xFGZn9AOPa4OQgy+1WH+vmLpXsnyJskg+/8vsqgkGB8/Dnh+s/Q44H5CL</vt:lpwstr>
  </property>
  <property fmtid="{D5CDD505-2E9C-101B-9397-08002B2CF9AE}" pid="118" name="x1ye=89">
    <vt:lpwstr>01umVup4mzx0nSWejHPwc31bU1MeaGG1C3jXyOVYv5bsWKIPqzF9EfK4wB+J3Oq1vDeEoyhZljatszb7taNmZybnc3Ybnr4c+kE1WUOfbK7OZir6QrNJt+PaOV58Gab+4Qs3RTZB0ZQF1KGA9MqLlOkxcqW6tPNeeQyit65WYrlX6X0ymDejV/bG1B2b9IpRzB0syv0QF2VM9JHGU1BP1LD7oxpYcJWUwUgb5+9jBvqs5Vy1wfgDDpBGxK7+wYI</vt:lpwstr>
  </property>
  <property fmtid="{D5CDD505-2E9C-101B-9397-08002B2CF9AE}" pid="119" name="x1ye=9">
    <vt:lpwstr>06LFZlG+QJ55K+nHh2lI7lBw363lVTH+OVeqKu+1/pTonFd543J4Ea/G0ytbrdCae59fQ8C94zJvBgQutob01pYf2W4yoYOzfxZ7Q5YX1E6qlwsWxIhDIM6qKWDeycsFMfqqKYZdDjh2U7sTlhCPFhmuhgU+lEIsMEB+jZU9nlxrAb2na+RNi/Hy6GY9r5fLpytVT/OmD4IHzoEXlQkMwjPPI5d9u0Z7+sfBbe00phiQxnCPu5Wvw15ETUwp6Ad</vt:lpwstr>
  </property>
  <property fmtid="{D5CDD505-2E9C-101B-9397-08002B2CF9AE}" pid="120" name="x1ye=90">
    <vt:lpwstr>VGyL+v+FK+vFjec4Y/aoBWyyHpQ8tTKUUE4vHnXomaz5MkwA+AdxktJN5ji+IMcR9sOqXMPSitOmAz18Sm0LWrqVsy8MLOmIslPZinLdwthBDgIYE6YEdn4pb8fMm3R9pm3xmPpQKt76wnfao7Mvpeu41hjStyndfkUDJhZjy1Kx7VRvXCyGaIEQ9oHCFYAoqiPxwhb/RJCiqnePIf7O/r3KDScf34bJ/D/dQujP0eOxK0Of0wYmSDnYtINdoDN</vt:lpwstr>
  </property>
  <property fmtid="{D5CDD505-2E9C-101B-9397-08002B2CF9AE}" pid="121" name="x1ye=91">
    <vt:lpwstr>iLCmmU6qN2GBW19JZIVXihgzsLDxCPcrvCkMFXheAoxY5mcq7rjPhs68VJIzLsCJD/83qivrslotvf+sv/qix8/SFEAwx0TPVcwGESW9sST9NCs8dwLhG9X/OCIO4a6ECfEcEYrc6WrPJ+piQaVIAyYP2l/gzLyfaIex3djugYWO4wi7IKW/77F4Vj84sIdc2vUgxrs11h2tAZvfpvrjfzGYcJEo+wQfSKmj8gY6iSocr47pca8Y011nkxgUqGo</vt:lpwstr>
  </property>
  <property fmtid="{D5CDD505-2E9C-101B-9397-08002B2CF9AE}" pid="122" name="x1ye=92">
    <vt:lpwstr>gi2wVhoQh+viFBBMQK5w+KXKJzKkRrozpmpXgfjoQLmDv67wvM+5gBwrgjnNYZtC1T9FBGu3Cb8IaSg9vV9FsSDu1mZzoEVD1weK3JLfSYB041Ry2uR/z8NRFi3PYHMGo1ilsR8ueAl+JcFNbQJzEFVzRLOEBfWqZq5z0xJoSW2x4Bt1TD7LVNi2SqgU0ICspNGNKfeu4zaK6DILkadOsp0lybprsH7FfQv8RbfXiXLNCvQSAl2ezolwihUyHGd</vt:lpwstr>
  </property>
  <property fmtid="{D5CDD505-2E9C-101B-9397-08002B2CF9AE}" pid="123" name="x1ye=93">
    <vt:lpwstr>RFysMoHLNoGVUunLy8bBOttLcRJRRKbVmRlgo97cZPFAdDDa6x+R1ISet99nt7YjfwY/vima7cm3XoV+/QCbVdPAJ6Jdqh+8LpcUR33Dc4h+ZkU6UhKqtSjodFQC8hF2MwwZwt8vfr5LIcVAcmiRb3yx+gD0kjdKCn0V1yEX5fagNkXnFyOH7l152uaOhLSjaF2bT4tfq7HxQLJf5vnShE4oHMndtzYo1jduZM+hNTNks3oJEBpvCeleblQz0il</vt:lpwstr>
  </property>
  <property fmtid="{D5CDD505-2E9C-101B-9397-08002B2CF9AE}" pid="124" name="x1ye=94">
    <vt:lpwstr>29Lrf8snueZouM7Ss7eHuvr2g+T5QA7nVlLZ78qtQdpFkcM4RDa4qeMuBRm2NmVa2JozGapx9K60qgMkJX+KqRM1haTD16LKtp/HoADM1FqteaA2EDfDuBW1ltzGIuxFgz7daG7tdsB9eIxRjbCollB7R9vExIa+f+oG4bFnyYq64DLsqxe82abCOU6ekAruuqogS4W/VaBrNi9hT4U/ZeS0FeEFNr8hMeIsN0Oon2kMJRDVyMp1+1osyzfYdkW</vt:lpwstr>
  </property>
  <property fmtid="{D5CDD505-2E9C-101B-9397-08002B2CF9AE}" pid="125" name="x1ye=95">
    <vt:lpwstr>51fRMNs9hLxxcjQrBOolRY3wZkAbTcvjyyLkSzuKTSGjXBKr9p0itE5rI6XcVGzA0IEAck0LX5dpfnZP52jvf1YbwooSxD3QSoGX4EDmUj3Jt7NGmkBGOdYku7TEJJ7pqvyI3MiiSyCL9SCHbIU3wl7Nd4ASCVZk+9DFij5h5d8bHoQKThTg9VaWzCHhDLeZYxUj4z1ZwfX1OtWO0wzsMzvnBp6Vn4UN9/OgP15586yxxK5wg1p/bOthn+6V4r7</vt:lpwstr>
  </property>
  <property fmtid="{D5CDD505-2E9C-101B-9397-08002B2CF9AE}" pid="126" name="x1ye=96">
    <vt:lpwstr>pEkvsUP1h0ub6a6JZJWkaauH3d+PWuklGydDBYf24tVtZLo0bSbcpBvpcEq8TJlPuQS1OS1fT2hgZ1LMzIpR/cfNk/5xP5r+/EQUkLUUBhuKJuXXroGU2gDseIwxikuw+nJkPMYWC4g0rFFbndhbIGXG5y7fU9HKINFVUG00zGCEXBQzHbBQOt+9b+/fh2uDltMb6EWIFwYbBaETVS+ON8jcc+eM9lHaHxPhSDvPeGUAJ0ptUk5QJzTD2PFD6z/</vt:lpwstr>
  </property>
  <property fmtid="{D5CDD505-2E9C-101B-9397-08002B2CF9AE}" pid="127" name="x1ye=97">
    <vt:lpwstr>yXiLSeOPvreywoc+fY2KYHs72XhR7GYl44WDhd63BiLWBTyVgMPKV0/F1ZmMMCqnFlCTs7CBIaIWQajH2CFM2XgT3leSdU2kMjCnw5g/wifvjKfUdJNFPLB4fCsiSXhMV4C0VLGQdU0Vav+cgsyE9skfUI8o6yHV5MexayMR4uk+atbXb1lsluQLgQ5xkg9NCbHkdLihoxz8Ac8VLWJgRFlSYBGJv6SPvQkNZ8dv432s0UhHsPVOPv+6uVyG7YG</vt:lpwstr>
  </property>
  <property fmtid="{D5CDD505-2E9C-101B-9397-08002B2CF9AE}" pid="128" name="x1ye=98">
    <vt:lpwstr>+d+tHiVJW+mY7uNPZsNmU01okY8YKOy7Rt2mmh7q9fA/cbKUYq22ZyP9+sCXwufbjmCk3QxQUJUlCiTp4USrX7mirAir+Spa+/H66qOAxonB9mpNdPrUOU3To47U93Vkz3U4wXwcPuZHfxY3Uf97W5fLsnou35aE+zj79W+ASjQ3Z7kJxxgFW5TD++j/ni10NlGtp3foXh/QDH2aR29QGVETl9jFhA1LTBhZbjBpuUQsWs/ZDltOYm3sLbFNw2a</vt:lpwstr>
  </property>
  <property fmtid="{D5CDD505-2E9C-101B-9397-08002B2CF9AE}" pid="129" name="x1ye=99">
    <vt:lpwstr>d8UsMAj+fTtnwcbl77juO3oGv2QSArvHcngF+b9AkmjK2MP8evQ3UV/+d0I1L3p6DgaVOwrCuTRqTAoyGXJxMbMIZuogLn9oPMkyUn66/gUl0jfFH2iUEvTVaPwNkWmFRN3JLePIdoQvVCbBwba009nflxnHtJDJCwwZlqOxuE1+72LKopAvAXIVyPDOQ8W0DFxQr4DcQ6x1Zz5om/rCwEPh/8AlBdhSrFh7yWYVPzumQLcRO0RT98OmVASLh+m</vt:lpwstr>
  </property>
  <property fmtid="{D5CDD505-2E9C-101B-9397-08002B2CF9AE}" pid="130" name="GrammarlyDocumentId">
    <vt:lpwstr>bd304a3c7ae24a208a47cae1389a8ab5bf06f33f581a5c2f08f1a1fd3c1d45a5</vt:lpwstr>
  </property>
</Properties>
</file>